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Architecting the Autonomous Market Research Analyst: A Comprehensive Technical Blueprint for Agentic RAG in Financial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Architecture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intersection of quantitative finance and generative artificial intelligence has precipitated a paradigm shift in how market research is conducted. We are transitioning from an era of passive information retrieval—where analysts manually query disparate databases—to an era of autonomous agentic systems capable of orchestrating complex, multi-step research campaigns. This report details the architectural design and technical implementation of a "Market Research Analyst Agent," a sophisticated Agentic RAG (Retrieval-Augmented Generation) system designed to autonomously research a target company, synthesize financial data from secured vector stores, integrate real-time market intelligence from the web, and author a professional-grade investment memo.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architected upon a modern stack comprising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for stateful orchestration, </w:t>
      </w:r>
      <w:r w:rsidDel="00000000" w:rsidR="00000000" w:rsidRPr="00000000">
        <w:rPr>
          <w:rFonts w:ascii="Google Sans Text" w:cs="Google Sans Text" w:eastAsia="Google Sans Text" w:hAnsi="Google Sans Text"/>
          <w:b w:val="1"/>
          <w:bCs w:val="1"/>
          <w:color w:val="1f1f1f"/>
          <w:rtl w:val="0"/>
        </w:rPr>
        <w:t xml:space="preserve">Tavily</w:t>
      </w:r>
      <w:r w:rsidDel="00000000" w:rsidR="00000000" w:rsidRPr="00000000">
        <w:rPr>
          <w:rFonts w:ascii="Google Sans Text" w:cs="Google Sans Text" w:eastAsia="Google Sans Text" w:hAnsi="Google Sans Text"/>
          <w:color w:val="1f1f1f"/>
          <w:rtl w:val="0"/>
        </w:rPr>
        <w:t xml:space="preserve"> for optimized web intelligence, and </w:t>
      </w:r>
      <w:r w:rsidDel="00000000" w:rsidR="00000000" w:rsidRPr="00000000">
        <w:rPr>
          <w:rFonts w:ascii="Google Sans Text" w:cs="Google Sans Text" w:eastAsia="Google Sans Text" w:hAnsi="Google Sans Text"/>
          <w:b w:val="1"/>
          <w:bCs w:val="1"/>
          <w:color w:val="1f1f1f"/>
          <w:rtl w:val="0"/>
        </w:rPr>
        <w:t xml:space="preserve">LangChain</w:t>
      </w:r>
      <w:r w:rsidDel="00000000" w:rsidR="00000000" w:rsidRPr="00000000">
        <w:rPr>
          <w:rFonts w:ascii="Google Sans Text" w:cs="Google Sans Text" w:eastAsia="Google Sans Text" w:hAnsi="Google Sans Text"/>
          <w:color w:val="1f1f1f"/>
          <w:rtl w:val="0"/>
        </w:rPr>
        <w:t xml:space="preserve"> for cognitive tooling, with a specialized focus on the ingestion of complex financial documents via </w:t>
      </w:r>
      <w:r w:rsidDel="00000000" w:rsidR="00000000" w:rsidRPr="00000000">
        <w:rPr>
          <w:rFonts w:ascii="Google Sans Text" w:cs="Google Sans Text" w:eastAsia="Google Sans Text" w:hAnsi="Google Sans Text"/>
          <w:b w:val="1"/>
          <w:bCs w:val="1"/>
          <w:color w:val="1f1f1f"/>
          <w:rtl w:val="0"/>
        </w:rPr>
        <w:t xml:space="preserve">LlamaParse</w:t>
      </w:r>
      <w:r w:rsidDel="00000000" w:rsidR="00000000" w:rsidRPr="00000000">
        <w:rPr>
          <w:rFonts w:ascii="Google Sans Text" w:cs="Google Sans Text" w:eastAsia="Google Sans Text" w:hAnsi="Google Sans Text"/>
          <w:color w:val="1f1f1f"/>
          <w:rtl w:val="0"/>
        </w:rPr>
        <w:t xml:space="preserve">. Unlike traditional linear RAG pipelines, which suffer from fragility and hallucination when dealing with multi-modal financial data, this agent utilizes a cyclic graph topology. This allows for iterative reasoning, self-correction, and the dynamic routing of tasks between specialized sub-agents—specifically a "Web Researcher," a "Financial Quantitative Analyst," and a "Memo Synthesizer"—overseen by a "Supervisor" node.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analysis provides an exhaustive examination of the design decisions, trade-offs, and implementation strategies required to build this system. It addresses the unique challenges of parsing unstructured financial tables, ensuring deterministic control flow in non-deterministic LLM environments, and structuring the output to meet the rigorous standards of institutional investment committees.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Evolution of Financial AI: From Passive Retrieval to Agentic Action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necessity of the proposed architecture, one must first appreciate the limitations of the incumbent "Naive RAG" approach in the financial domain. Financial analysis is inherently an iterative, hypothesis-driven process, not a simple question-answering task.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Limitations of Linear RAG in Finance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traditional linear RAG system, the workflow is unidirectional: Query -&gt; Embed -&gt; Retrieve -&gt; Generate. While effective for simple queries (e.g., "What is Apple's mission statement?"), this architecture collapses under the weight of complex financial questions (e.g., "Analyze the impact of rising interest rates on Tesla's debt servicing costs relative to its automotive gross margin decline in Q3 2024").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linear model fails for three primary reasons: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Lack of Planning:</w:t>
      </w:r>
      <w:r w:rsidDel="00000000" w:rsidR="00000000" w:rsidRPr="00000000">
        <w:rPr>
          <w:rFonts w:ascii="Google Sans Text" w:cs="Google Sans Text" w:eastAsia="Google Sans Text" w:hAnsi="Google Sans Text"/>
          <w:color w:val="1f1f1f"/>
          <w:rtl w:val="0"/>
        </w:rPr>
        <w:t xml:space="preserve"> It cannot decompose a complex query into constituent sub-tasks (e.g., first finding the debt levels, then finding the interest rates, then calculating the cost).</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Error Recovery:</w:t>
      </w:r>
      <w:r w:rsidDel="00000000" w:rsidR="00000000" w:rsidRPr="00000000">
        <w:rPr>
          <w:rFonts w:ascii="Google Sans Text" w:cs="Google Sans Text" w:eastAsia="Google Sans Text" w:hAnsi="Google Sans Text"/>
          <w:color w:val="1f1f1f"/>
          <w:rtl w:val="0"/>
        </w:rPr>
        <w:t xml:space="preserve"> If the retrieval step fetches irrelevant documents (a common occurrence with dense 10-K filings), the generation step has no mechanism to reject the context and retry the search with modified parameters.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Static Context:</w:t>
      </w:r>
      <w:r w:rsidDel="00000000" w:rsidR="00000000" w:rsidRPr="00000000">
        <w:rPr>
          <w:rFonts w:ascii="Google Sans Text" w:cs="Google Sans Text" w:eastAsia="Google Sans Text" w:hAnsi="Google Sans Text"/>
          <w:color w:val="1f1f1f"/>
          <w:rtl w:val="0"/>
        </w:rPr>
        <w:t xml:space="preserve"> It treats all data as equal, lacking the ability to distinguish between historical data in a vector store and real-time data on the web.</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Agentic Paradigm: Cycles and State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"Action-Oriented" Agentic RAG system proposed here fundamentally differs by introducing </w:t>
      </w:r>
      <w:r w:rsidDel="00000000" w:rsidR="00000000" w:rsidRPr="00000000">
        <w:rPr>
          <w:rFonts w:ascii="Google Sans Text" w:cs="Google Sans Text" w:eastAsia="Google Sans Text" w:hAnsi="Google Sans Text"/>
          <w:b w:val="1"/>
          <w:bCs w:val="1"/>
          <w:color w:val="1f1f1f"/>
          <w:rtl w:val="0"/>
        </w:rPr>
        <w:t xml:space="preserve">cycles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state</w:t>
      </w:r>
      <w:r w:rsidDel="00000000" w:rsidR="00000000" w:rsidRPr="00000000">
        <w:rPr>
          <w:rFonts w:ascii="Google Sans Text" w:cs="Google Sans Text" w:eastAsia="Google Sans Text" w:hAnsi="Google Sans Text"/>
          <w:color w:val="1f1f1f"/>
          <w:rtl w:val="0"/>
        </w:rPr>
        <w:t xml:space="preserve">. The agent is not a pipeline but a loop. It maintains a persistent memory state that evolves as it gathers information. It possesses the cognitive architecture to "reason" about the data it finds.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agent retrieves a balance sheet but cannot locate the "Long-Term Debt" figure due to parsing errors, an agentic system detects this gap. It then formulates a new plan—perhaps to search for "Total Non-Current Liabilities" instead or to consult a secondary data source like a web API. This capability—</w:t>
      </w:r>
      <w:r w:rsidDel="00000000" w:rsidR="00000000" w:rsidRPr="00000000">
        <w:rPr>
          <w:rFonts w:ascii="Google Sans Text" w:cs="Google Sans Text" w:eastAsia="Google Sans Text" w:hAnsi="Google Sans Text"/>
          <w:b w:val="1"/>
          <w:bCs w:val="1"/>
          <w:color w:val="1f1f1f"/>
          <w:rtl w:val="0"/>
        </w:rPr>
        <w:t xml:space="preserve">self-correction</w:t>
      </w:r>
      <w:r w:rsidDel="00000000" w:rsidR="00000000" w:rsidRPr="00000000">
        <w:rPr>
          <w:rFonts w:ascii="Google Sans Text" w:cs="Google Sans Text" w:eastAsia="Google Sans Text" w:hAnsi="Google Sans Text"/>
          <w:color w:val="1f1f1f"/>
          <w:rtl w:val="0"/>
        </w:rPr>
        <w:t xml:space="preserve">—is the defining characteristic of a robust Market Research Analyst Agent.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system creates a "Collective Intelligence Model" where specialized nodes (agents) collaborate. A Supervisor agent delegates tasks to a Researcher (who browses the web) and an Analyst (who queries the database), aggregating their outputs into a cohesive whole.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Orchestration Core: The Strategic Choice of LangGraph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heart of any agentic system is its orchestration layer—the framework that manages the flow of control, state persistence, and error handling. For this project, the choice lies between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CrewAI</w:t>
      </w:r>
      <w:r w:rsidDel="00000000" w:rsidR="00000000" w:rsidRPr="00000000">
        <w:rPr>
          <w:rFonts w:ascii="Google Sans Text" w:cs="Google Sans Text" w:eastAsia="Google Sans Text" w:hAnsi="Google Sans Text"/>
          <w:color w:val="1f1f1f"/>
          <w:rtl w:val="0"/>
        </w:rPr>
        <w:t xml:space="preserve">. While both are capable frameworks, a rigorous analysis of the requirements for financial accuracy and architectural control dictates the selection of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Comparative Analysis: LangGraph vs. CrewAI</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decision to utilize LangGraph is driven by the need for low-level control over the agent's cognitive loops. Financial research requires precise, deterministic workflows interspersed with LLM reasoning.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CrewAI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Implications for Market Research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 Topology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Graph-Based (Cyclic):</w:t>
            </w:r>
            <w:r w:rsidDel="00000000" w:rsidR="00000000" w:rsidRPr="00000000">
              <w:rPr>
                <w:rFonts w:ascii="Google Sans Text" w:cs="Google Sans Text" w:eastAsia="Google Sans Text" w:hAnsi="Google Sans Text"/>
                <w:color w:val="1f1f1f"/>
                <w:shd w:fill="auto" w:val="clear"/>
                <w:rtl w:val="0"/>
              </w:rPr>
              <w:t xml:space="preserve"> Nodes and edges define a state machine. Allows for complex looping, branching, and conditional routing based on data quality.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Role-Based (Hierarchical):</w:t>
            </w:r>
            <w:r w:rsidDel="00000000" w:rsidR="00000000" w:rsidRPr="00000000">
              <w:rPr>
                <w:rFonts w:ascii="Google Sans Text" w:cs="Google Sans Text" w:eastAsia="Google Sans Text" w:hAnsi="Google Sans Text"/>
                <w:color w:val="1f1f1f"/>
                <w:shd w:fill="auto" w:val="clear"/>
                <w:rtl w:val="0"/>
              </w:rPr>
              <w:t xml:space="preserve"> High-level abstraction of "Agents" and "Tasks." Focuses on sequential or hierarchical process execution.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LangGraph is superior for implementing "Self-Correction" loops (e.g., "If retrieval score &lt; 0.7, rewrite query"). CrewAI's abstraction makes such low-level logic harder to implement.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Explicit State Schema:</w:t>
            </w:r>
            <w:r w:rsidDel="00000000" w:rsidR="00000000" w:rsidRPr="00000000">
              <w:rPr>
                <w:rFonts w:ascii="Google Sans Text" w:cs="Google Sans Text" w:eastAsia="Google Sans Text" w:hAnsi="Google Sans Text"/>
                <w:color w:val="1f1f1f"/>
                <w:shd w:fill="auto" w:val="clear"/>
                <w:rtl w:val="0"/>
              </w:rPr>
              <w:t xml:space="preserve"> Uses a shared State object (TypedDict/Pydantic) that persists across steps. Allows granular control over what data is passed between nodes.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Implicit Context:</w:t>
            </w:r>
            <w:r w:rsidDel="00000000" w:rsidR="00000000" w:rsidRPr="00000000">
              <w:rPr>
                <w:rFonts w:ascii="Google Sans Text" w:cs="Google Sans Text" w:eastAsia="Google Sans Text" w:hAnsi="Google Sans Text"/>
                <w:color w:val="1f1f1f"/>
                <w:shd w:fill="auto" w:val="clear"/>
                <w:rtl w:val="0"/>
              </w:rPr>
              <w:t xml:space="preserve"> Context is shared automatically between agents, but managing specific data structures (like extracted financial tables) is less transparent.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Financial analysis requires carrying specific structured data (e.g., a Pandas DataFrame of revenue) through the workflow. LangGraph's explicit state is essential for this.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"Low-level control over agent workflows." Can integrate custom RAG architectures and precise retrieval control.</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Medium:</w:t>
            </w:r>
            <w:r w:rsidDel="00000000" w:rsidR="00000000" w:rsidRPr="00000000">
              <w:rPr>
                <w:rFonts w:ascii="Google Sans Text" w:cs="Google Sans Text" w:eastAsia="Google Sans Text" w:hAnsi="Google Sans Text"/>
                <w:color w:val="1f1f1f"/>
                <w:shd w:fill="auto" w:val="clear"/>
                <w:rtl w:val="0"/>
              </w:rPr>
              <w:t xml:space="preserve"> "Abstracts away complexity." Excellent for rapid prototyping but less suited for custom, highly engineered flows.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requirement for "Action-Oriented" RAG implies custom behavior (e.g., parsing a specific 10-K section). LangGraph offers the necessary granularity.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Robust:</w:t>
            </w:r>
            <w:r w:rsidDel="00000000" w:rsidR="00000000" w:rsidRPr="00000000">
              <w:rPr>
                <w:rFonts w:ascii="Google Sans Text" w:cs="Google Sans Text" w:eastAsia="Google Sans Text" w:hAnsi="Google Sans Text"/>
                <w:color w:val="1f1f1f"/>
                <w:shd w:fill="auto" w:val="clear"/>
                <w:rtl w:val="0"/>
              </w:rPr>
              <w:t xml:space="preserve"> Supports "human-in-the-loop" checkpoints, retries, and fallback logic at the node level.</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Agent-Driven:</w:t>
            </w:r>
            <w:r w:rsidDel="00000000" w:rsidR="00000000" w:rsidRPr="00000000">
              <w:rPr>
                <w:rFonts w:ascii="Google Sans Text" w:cs="Google Sans Text" w:eastAsia="Google Sans Text" w:hAnsi="Google Sans Text"/>
                <w:color w:val="1f1f1f"/>
                <w:shd w:fill="auto" w:val="clear"/>
                <w:rtl w:val="0"/>
              </w:rPr>
              <w:t xml:space="preserve"> Relies on the agent to "figure it out," which can lead to loops or hallucinations without strict guardrails.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 finance, we cannot afford infinite loops or unverified data. LangGraph's control flow allows for strict termination conditions.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LangGraph Architecture for Finance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LangGraph models the application as a </w:t>
      </w:r>
      <w:r w:rsidDel="00000000" w:rsidR="00000000" w:rsidRPr="00000000">
        <w:rPr>
          <w:rFonts w:ascii="Google Sans Text" w:cs="Google Sans Text" w:eastAsia="Google Sans Text" w:hAnsi="Google Sans Text"/>
          <w:b w:val="1"/>
          <w:bCs w:val="1"/>
          <w:color w:val="1f1f1f"/>
          <w:rtl w:val="0"/>
        </w:rPr>
        <w:t xml:space="preserve">StateGraph</w:t>
      </w:r>
      <w:r w:rsidDel="00000000" w:rsidR="00000000" w:rsidRPr="00000000">
        <w:rPr>
          <w:rFonts w:ascii="Google Sans Text" w:cs="Google Sans Text" w:eastAsia="Google Sans Text" w:hAnsi="Google Sans Text"/>
          <w:color w:val="1f1f1f"/>
          <w:rtl w:val="0"/>
        </w:rPr>
        <w:t xml:space="preserve">. The "State" is the single source of truth, updated by each node (agent) in the graph.</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State Schema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Market Research Analyst, the state must be rigorous. It is not merely a list of messages but a structured repository of the research campaign.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TypedDict, List, Dict, Any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langchain_core.messages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BaseMessage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AnalystState(TypedDict):</w:t>
      </w:r>
      <w:r w:rsidDel="00000000" w:rsidR="00000000" w:rsidRPr="00000000">
        <w:rPr>
          <w:rFonts w:ascii="Google Sans Text" w:cs="Google Sans Text" w:eastAsia="Google Sans Text" w:hAnsi="Google Sans Text"/>
          <w:color w:val="1f1f1f"/>
          <w:shd w:fill="f0f4f9" w:val="clear"/>
          <w:rtl w:val="0"/>
        </w:rPr>
        <w:br w:type="textWrapping"/>
        <w:t xml:space="preserve">    company_name: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user_query: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'Memory' of the investigation</w:t>
      </w:r>
      <w:r w:rsidDel="00000000" w:rsidR="00000000" w:rsidRPr="00000000">
        <w:rPr>
          <w:rFonts w:ascii="Google Sans Text" w:cs="Google Sans Text" w:eastAsia="Google Sans Text" w:hAnsi="Google Sans Text"/>
          <w:color w:val="1f1f1f"/>
          <w:shd w:fill="f0f4f9" w:val="clear"/>
          <w:rtl w:val="0"/>
        </w:rPr>
        <w:br w:type="textWrapping"/>
        <w:t xml:space="preserve">    financial_filings: List]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Metadata of retrieved 10-Ks</w:t>
      </w:r>
      <w:r w:rsidDel="00000000" w:rsidR="00000000" w:rsidRPr="00000000">
        <w:rPr>
          <w:rFonts w:ascii="Google Sans Text" w:cs="Google Sans Text" w:eastAsia="Google Sans Text" w:hAnsi="Google Sans Text"/>
          <w:color w:val="1f1f1f"/>
          <w:shd w:fill="f0f4f9" w:val="clear"/>
          <w:rtl w:val="0"/>
        </w:rPr>
        <w:br w:type="textWrapping"/>
        <w:t xml:space="preserve">    extracted_metrics: Dict[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e.g., {'revenue_2023': 100000}</w:t>
      </w:r>
      <w:r w:rsidDel="00000000" w:rsidR="00000000" w:rsidRPr="00000000">
        <w:rPr>
          <w:rFonts w:ascii="Google Sans Text" w:cs="Google Sans Text" w:eastAsia="Google Sans Text" w:hAnsi="Google Sans Text"/>
          <w:color w:val="1f1f1f"/>
          <w:shd w:fill="f0f4f9" w:val="clear"/>
          <w:rtl w:val="0"/>
        </w:rPr>
        <w:br w:type="textWrapping"/>
        <w:t xml:space="preserve">    web_research_summary: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Synthesized news</w:t>
      </w:r>
      <w:r w:rsidDel="00000000" w:rsidR="00000000" w:rsidRPr="00000000">
        <w:rPr>
          <w:rFonts w:ascii="Google Sans Text" w:cs="Google Sans Text" w:eastAsia="Google Sans Text" w:hAnsi="Google Sans Text"/>
          <w:color w:val="1f1f1f"/>
          <w:shd w:fill="f0f4f9" w:val="clear"/>
          <w:rtl w:val="0"/>
        </w:rPr>
        <w:br w:type="textWrapping"/>
        <w:t xml:space="preserve">    draft_sections: Dict[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{'executive_summary': '...', 'risks':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Control Flow State</w:t>
      </w:r>
      <w:r w:rsidDel="00000000" w:rsidR="00000000" w:rsidRPr="00000000">
        <w:rPr>
          <w:rFonts w:ascii="Google Sans Text" w:cs="Google Sans Text" w:eastAsia="Google Sans Text" w:hAnsi="Google Sans Text"/>
          <w:color w:val="1f1f1f"/>
          <w:shd w:fill="f0f4f9" w:val="clear"/>
          <w:rtl w:val="0"/>
        </w:rPr>
        <w:br w:type="textWrapping"/>
        <w:t xml:space="preserve">    iteration_count: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To prevent infinite loops</w:t>
      </w:r>
      <w:r w:rsidDel="00000000" w:rsidR="00000000" w:rsidRPr="00000000">
        <w:rPr>
          <w:rFonts w:ascii="Google Sans Text" w:cs="Google Sans Text" w:eastAsia="Google Sans Text" w:hAnsi="Google Sans Text"/>
          <w:color w:val="1f1f1f"/>
          <w:shd w:fill="f0f4f9" w:val="clear"/>
          <w:rtl w:val="0"/>
        </w:rPr>
        <w:br w:type="textWrapping"/>
        <w:t xml:space="preserve">    quality_check_pass: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Flag from the Reviewer node</w:t>
      </w:r>
      <w:r w:rsidDel="00000000" w:rsidR="00000000" w:rsidRPr="00000000">
        <w:rPr>
          <w:rFonts w:ascii="Google Sans Text" w:cs="Google Sans Text" w:eastAsia="Google Sans Text" w:hAnsi="Google Sans Text"/>
          <w:color w:val="1f1f1f"/>
          <w:shd w:fill="f0f4f9" w:val="clear"/>
          <w:rtl w:val="0"/>
        </w:rPr>
        <w:br w:type="textWrapping"/>
        <w:t xml:space="preserve">    messages: List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Chat history for LLM context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schema ensures that when the "Financial Analyst" node finishes its job, it places the data into extracted_metrics, which the "Writer" node can then access deterministically. This prevents the "Telephone Game" effect often seen in purely prompt-based agent chains.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Supervisor-Worker Pattern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employ a </w:t>
      </w:r>
      <w:r w:rsidDel="00000000" w:rsidR="00000000" w:rsidRPr="00000000">
        <w:rPr>
          <w:rFonts w:ascii="Google Sans Text" w:cs="Google Sans Text" w:eastAsia="Google Sans Text" w:hAnsi="Google Sans Text"/>
          <w:b w:val="1"/>
          <w:bCs w:val="1"/>
          <w:color w:val="1f1f1f"/>
          <w:rtl w:val="0"/>
        </w:rPr>
        <w:t xml:space="preserve">Supervisor</w:t>
      </w:r>
      <w:r w:rsidDel="00000000" w:rsidR="00000000" w:rsidRPr="00000000">
        <w:rPr>
          <w:rFonts w:ascii="Google Sans Text" w:cs="Google Sans Text" w:eastAsia="Google Sans Text" w:hAnsi="Google Sans Text"/>
          <w:color w:val="1f1f1f"/>
          <w:rtl w:val="0"/>
        </w:rPr>
        <w:t xml:space="preserve"> architecture (also known as the Router pattern). The Supervisor is an LLM node that analyzes the user's request and routes execution to the appropriate sub-agents. It does not do the work; it manages the experts.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Supervisor Node:</w:t>
      </w:r>
      <w:r w:rsidDel="00000000" w:rsidR="00000000" w:rsidRPr="00000000">
        <w:rPr>
          <w:rFonts w:ascii="Google Sans Text" w:cs="Google Sans Text" w:eastAsia="Google Sans Text" w:hAnsi="Google Sans Text"/>
          <w:color w:val="1f1f1f"/>
          <w:rtl w:val="0"/>
        </w:rPr>
        <w:t xml:space="preserve"> Receives "Analyze Google." Determines it needs both </w:t>
      </w:r>
      <w:r w:rsidDel="00000000" w:rsidR="00000000" w:rsidRPr="00000000">
        <w:rPr>
          <w:rFonts w:ascii="Google Sans Text" w:cs="Google Sans Text" w:eastAsia="Google Sans Text" w:hAnsi="Google Sans Text"/>
          <w:i w:val="1"/>
          <w:iCs w:val="1"/>
          <w:color w:val="1f1f1f"/>
          <w:rtl w:val="0"/>
        </w:rPr>
        <w:t xml:space="preserve">Web Research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Financial Docs</w:t>
      </w:r>
      <w:r w:rsidDel="00000000" w:rsidR="00000000" w:rsidRPr="00000000">
        <w:rPr>
          <w:rFonts w:ascii="Google Sans Text" w:cs="Google Sans Text" w:eastAsia="Google Sans Text" w:hAnsi="Google Sans Text"/>
          <w:color w:val="1f1f1f"/>
          <w:rtl w:val="0"/>
        </w:rPr>
        <w:t xml:space="preserve">. Routes to both.</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Web Researcher Node:</w:t>
      </w:r>
      <w:r w:rsidDel="00000000" w:rsidR="00000000" w:rsidRPr="00000000">
        <w:rPr>
          <w:rFonts w:ascii="Google Sans Text" w:cs="Google Sans Text" w:eastAsia="Google Sans Text" w:hAnsi="Google Sans Text"/>
          <w:color w:val="1f1f1f"/>
          <w:rtl w:val="0"/>
        </w:rPr>
        <w:t xml:space="preserve"> Specialized in Tavily search.</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Financial Analyst Node:</w:t>
      </w:r>
      <w:r w:rsidDel="00000000" w:rsidR="00000000" w:rsidRPr="00000000">
        <w:rPr>
          <w:rFonts w:ascii="Google Sans Text" w:cs="Google Sans Text" w:eastAsia="Google Sans Text" w:hAnsi="Google Sans Text"/>
          <w:color w:val="1f1f1f"/>
          <w:rtl w:val="0"/>
        </w:rPr>
        <w:t xml:space="preserve"> Specialized in Vector DB retrieval.</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Writer Node:</w:t>
      </w:r>
      <w:r w:rsidDel="00000000" w:rsidR="00000000" w:rsidRPr="00000000">
        <w:rPr>
          <w:rFonts w:ascii="Google Sans Text" w:cs="Google Sans Text" w:eastAsia="Google Sans Text" w:hAnsi="Google Sans Text"/>
          <w:color w:val="1f1f1f"/>
          <w:rtl w:val="0"/>
        </w:rPr>
        <w:t xml:space="preserve"> specialized in synthesis.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separation of concerns is critical. The prompt for the "Financial Analyst" can be hyper-specialized (e.g., "You are a forensic accountant...") without polluting the context of the "Web Researcher" (who needs a prompt like "You are a market journalist...").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Knowledge Foundation: Vector Database &amp; Financial Data Pipelines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"Market Research Analyst Agent" is only as intelligent as the data it can access. The requirement to "pull financial reports from a vector DB" introduces significant complexity. Financial documents (10-Ks, 10-Qs, Earnings Transcripts) are among the most difficult unstructured data sources to index effectively due to their density and reliance on tabular data.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Tabular Data Conundrum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RAG pipelines utilizing simple OCR (like pypdf or Tesseract) fail catastrophically on financial tables. A PDF balance sheet is a visual grid. When converted to a text stream by a standard parser, the spatial relationship between the header (e.g., "2023") and the value (e.g., "$14,000") is often destroyed, appearing as a jumbled sequence of numbers.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agent retrieves a chunk of text that looks like Revenue 100 120 140 Cost 80 90 100, the LLM cannot reliably determine which number belongs to which year. This leads to hallucination—the cardinal sin of financial analysis.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Solution: LlamaParse for Visual-Semantic Parsing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solve this, we integrate </w:t>
      </w:r>
      <w:r w:rsidDel="00000000" w:rsidR="00000000" w:rsidRPr="00000000">
        <w:rPr>
          <w:rFonts w:ascii="Google Sans Text" w:cs="Google Sans Text" w:eastAsia="Google Sans Text" w:hAnsi="Google Sans Text"/>
          <w:b w:val="1"/>
          <w:bCs w:val="1"/>
          <w:color w:val="1f1f1f"/>
          <w:rtl w:val="0"/>
        </w:rPr>
        <w:t xml:space="preserve">LlamaParse</w:t>
      </w:r>
      <w:r w:rsidDel="00000000" w:rsidR="00000000" w:rsidRPr="00000000">
        <w:rPr>
          <w:rFonts w:ascii="Google Sans Text" w:cs="Google Sans Text" w:eastAsia="Google Sans Text" w:hAnsi="Google Sans Text"/>
          <w:color w:val="1f1f1f"/>
          <w:rtl w:val="0"/>
        </w:rPr>
        <w:t xml:space="preserve">, a state-of-the-art document parsing solution from LlamaIndex. LlamaParse does not just read text; it uses a vision-language model to "see" the document structure. It identifies tables, understands row/column alignment, and converts them into </w:t>
      </w:r>
      <w:r w:rsidDel="00000000" w:rsidR="00000000" w:rsidRPr="00000000">
        <w:rPr>
          <w:rFonts w:ascii="Google Sans Text" w:cs="Google Sans Text" w:eastAsia="Google Sans Text" w:hAnsi="Google Sans Text"/>
          <w:b w:val="1"/>
          <w:bCs w:val="1"/>
          <w:color w:val="1f1f1f"/>
          <w:rtl w:val="0"/>
        </w:rPr>
        <w:t xml:space="preserve">Markdown</w:t>
      </w:r>
      <w:r w:rsidDel="00000000" w:rsidR="00000000" w:rsidRPr="00000000">
        <w:rPr>
          <w:rFonts w:ascii="Google Sans Text" w:cs="Google Sans Text" w:eastAsia="Google Sans Text" w:hAnsi="Google Sans Text"/>
          <w:color w:val="1f1f1f"/>
          <w:rtl w:val="0"/>
        </w:rPr>
        <w:t xml:space="preserve"> representation.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LlamaParse renders the PDF page, identifies the table boundaries, and reconstructs the table into a pipe-delimited Markdown format.</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LLM sees | Year | Revenue | \n | 2023 | $140 |.</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preserves the semantic integrity of the data. The agent can now accurately perform mathematical reasoning on the rows and columns because the structure is explicit in the context window.</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Indexing Strategy: The Parent-Child (Multi-Vector) Retriever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Indexing financial documents requires a sophisticated strategy. Indexing the entire 10-K as a single chunk is impossible (context limits). Indexing it as small 500-token chunks loses the broader context (e.g., "Which subsidiary does this revenue table belong to?").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employ the </w:t>
      </w:r>
      <w:r w:rsidDel="00000000" w:rsidR="00000000" w:rsidRPr="00000000">
        <w:rPr>
          <w:rFonts w:ascii="Google Sans Text" w:cs="Google Sans Text" w:eastAsia="Google Sans Text" w:hAnsi="Google Sans Text"/>
          <w:b w:val="1"/>
          <w:bCs w:val="1"/>
          <w:color w:val="1f1f1f"/>
          <w:rtl w:val="0"/>
        </w:rPr>
        <w:t xml:space="preserve">Parent-Child</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Multi-Vector Retriever</w:t>
      </w:r>
      <w:r w:rsidDel="00000000" w:rsidR="00000000" w:rsidRPr="00000000">
        <w:rPr>
          <w:rFonts w:ascii="Google Sans Text" w:cs="Google Sans Text" w:eastAsia="Google Sans Text" w:hAnsi="Google Sans Text"/>
          <w:color w:val="1f1f1f"/>
          <w:rtl w:val="0"/>
        </w:rPr>
        <w:t xml:space="preserve"> strategy.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Parent Document:</w:t>
      </w:r>
      <w:r w:rsidDel="00000000" w:rsidR="00000000" w:rsidRPr="00000000">
        <w:rPr>
          <w:rFonts w:ascii="Google Sans Text" w:cs="Google Sans Text" w:eastAsia="Google Sans Text" w:hAnsi="Google Sans Text"/>
          <w:color w:val="1f1f1f"/>
          <w:rtl w:val="0"/>
        </w:rPr>
        <w:t xml:space="preserve"> The full 10-K is split into large "Parent" chunks (e.g., entire sections like "Management's Discussion and Analysis").</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Child Documents (Summaries):</w:t>
      </w:r>
      <w:r w:rsidDel="00000000" w:rsidR="00000000" w:rsidRPr="00000000">
        <w:rPr>
          <w:rFonts w:ascii="Google Sans Text" w:cs="Google Sans Text" w:eastAsia="Google Sans Text" w:hAnsi="Google Sans Text"/>
          <w:color w:val="1f1f1f"/>
          <w:rtl w:val="0"/>
        </w:rPr>
        <w:t xml:space="preserve"> We use an LLM to generate concise summaries of these parent chunks. For tables, we generate a text summary: "Table 4: Consolidated Revenue breakdown by region for 2021-2023, showing 15% growth in APAC."</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Embedding &amp; Storage:</w:t>
      </w:r>
      <w:r w:rsidDel="00000000" w:rsidR="00000000" w:rsidRPr="00000000">
        <w:rPr>
          <w:rFonts w:ascii="Google Sans Text" w:cs="Google Sans Text" w:eastAsia="Google Sans Text" w:hAnsi="Google Sans Text"/>
          <w:color w:val="1f1f1f"/>
          <w:rtl w:val="0"/>
        </w:rPr>
        <w:t xml:space="preserve"> We embed the </w:t>
      </w:r>
      <w:r w:rsidDel="00000000" w:rsidR="00000000" w:rsidRPr="00000000">
        <w:rPr>
          <w:rFonts w:ascii="Google Sans Text" w:cs="Google Sans Text" w:eastAsia="Google Sans Text" w:hAnsi="Google Sans Text"/>
          <w:i w:val="1"/>
          <w:iCs w:val="1"/>
          <w:color w:val="1f1f1f"/>
          <w:rtl w:val="0"/>
        </w:rPr>
        <w:t xml:space="preserve">Child Summaries</w:t>
      </w:r>
      <w:r w:rsidDel="00000000" w:rsidR="00000000" w:rsidRPr="00000000">
        <w:rPr>
          <w:rFonts w:ascii="Google Sans Text" w:cs="Google Sans Text" w:eastAsia="Google Sans Text" w:hAnsi="Google Sans Text"/>
          <w:color w:val="1f1f1f"/>
          <w:rtl w:val="0"/>
        </w:rPr>
        <w:t xml:space="preserve"> and store them in the Vector DB (e.g., ChromaDB).</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Retrieval Logic:</w:t>
      </w:r>
      <w:r w:rsidDel="00000000" w:rsidR="00000000" w:rsidRPr="00000000">
        <w:rPr>
          <w:rFonts w:ascii="Google Sans Text" w:cs="Google Sans Text" w:eastAsia="Google Sans Text" w:hAnsi="Google Sans Text"/>
          <w:color w:val="1f1f1f"/>
          <w:rtl w:val="0"/>
        </w:rPr>
        <w:t xml:space="preserve"> When the agent asks "How did APAC perform?", the system matches the </w:t>
      </w:r>
      <w:r w:rsidDel="00000000" w:rsidR="00000000" w:rsidRPr="00000000">
        <w:rPr>
          <w:rFonts w:ascii="Google Sans Text" w:cs="Google Sans Text" w:eastAsia="Google Sans Text" w:hAnsi="Google Sans Text"/>
          <w:i w:val="1"/>
          <w:iCs w:val="1"/>
          <w:color w:val="1f1f1f"/>
          <w:rtl w:val="0"/>
        </w:rPr>
        <w:t xml:space="preserve">Summary</w:t>
      </w:r>
      <w:r w:rsidDel="00000000" w:rsidR="00000000" w:rsidRPr="00000000">
        <w:rPr>
          <w:rFonts w:ascii="Google Sans Text" w:cs="Google Sans Text" w:eastAsia="Google Sans Text" w:hAnsi="Google Sans Text"/>
          <w:color w:val="1f1f1f"/>
          <w:rtl w:val="0"/>
        </w:rPr>
        <w:t xml:space="preserve"> embedding.</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Injection:</w:t>
      </w:r>
      <w:r w:rsidDel="00000000" w:rsidR="00000000" w:rsidRPr="00000000">
        <w:rPr>
          <w:rFonts w:ascii="Google Sans Text" w:cs="Google Sans Text" w:eastAsia="Google Sans Text" w:hAnsi="Google Sans Text"/>
          <w:color w:val="1f1f1f"/>
          <w:rtl w:val="0"/>
        </w:rPr>
        <w:t xml:space="preserve"> Crucially, the system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return the summary to the agent. It uses the link to fetch the </w:t>
      </w:r>
      <w:r w:rsidDel="00000000" w:rsidR="00000000" w:rsidRPr="00000000">
        <w:rPr>
          <w:rFonts w:ascii="Google Sans Text" w:cs="Google Sans Text" w:eastAsia="Google Sans Text" w:hAnsi="Google Sans Text"/>
          <w:b w:val="1"/>
          <w:bCs w:val="1"/>
          <w:color w:val="1f1f1f"/>
          <w:rtl w:val="0"/>
        </w:rPr>
        <w:t xml:space="preserve">Parent Document</w:t>
      </w:r>
      <w:r w:rsidDel="00000000" w:rsidR="00000000" w:rsidRPr="00000000">
        <w:rPr>
          <w:rFonts w:ascii="Google Sans Text" w:cs="Google Sans Text" w:eastAsia="Google Sans Text" w:hAnsi="Google Sans Text"/>
          <w:color w:val="1f1f1f"/>
          <w:rtl w:val="0"/>
        </w:rPr>
        <w:t xml:space="preserve"> (the raw Markdown table) and feeds </w:t>
      </w:r>
      <w:r w:rsidDel="00000000" w:rsidR="00000000" w:rsidRPr="00000000">
        <w:rPr>
          <w:rFonts w:ascii="Google Sans Text" w:cs="Google Sans Text" w:eastAsia="Google Sans Text" w:hAnsi="Google Sans Text"/>
          <w:i w:val="1"/>
          <w:iCs w:val="1"/>
          <w:color w:val="1f1f1f"/>
          <w:rtl w:val="0"/>
        </w:rPr>
        <w:t xml:space="preserve">that</w:t>
      </w:r>
      <w:r w:rsidDel="00000000" w:rsidR="00000000" w:rsidRPr="00000000">
        <w:rPr>
          <w:rFonts w:ascii="Google Sans Text" w:cs="Google Sans Text" w:eastAsia="Google Sans Text" w:hAnsi="Google Sans Text"/>
          <w:color w:val="1f1f1f"/>
          <w:rtl w:val="0"/>
        </w:rPr>
        <w:t xml:space="preserve"> to the agent.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ensures the retrieval is highly sensitive (semantic search on summaries) while the generation is highly accurate (reasoning on raw data).</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ChromaDB Implementation and Metadata Filtering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vector database (ChromaDB) must be architected with a strict schema to support </w:t>
      </w:r>
      <w:r w:rsidDel="00000000" w:rsidR="00000000" w:rsidRPr="00000000">
        <w:rPr>
          <w:rFonts w:ascii="Google Sans Text" w:cs="Google Sans Text" w:eastAsia="Google Sans Text" w:hAnsi="Google Sans Text"/>
          <w:b w:val="1"/>
          <w:bCs w:val="1"/>
          <w:color w:val="1f1f1f"/>
          <w:rtl w:val="0"/>
        </w:rPr>
        <w:t xml:space="preserve">Metadata Filtering</w:t>
      </w:r>
      <w:r w:rsidDel="00000000" w:rsidR="00000000" w:rsidRPr="00000000">
        <w:rPr>
          <w:rFonts w:ascii="Google Sans Text" w:cs="Google Sans Text" w:eastAsia="Google Sans Text" w:hAnsi="Google Sans Text"/>
          <w:color w:val="1f1f1f"/>
          <w:rtl w:val="0"/>
        </w:rPr>
        <w:t xml:space="preserve">. Financial queries are time-bound. An agent asking for "2023 Revenue" must not retrieve a document from 2019.</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Schema Strategy:</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Collection:</w:t>
      </w:r>
      <w:r w:rsidDel="00000000" w:rsidR="00000000" w:rsidRPr="00000000">
        <w:rPr>
          <w:rFonts w:ascii="Google Sans Text" w:cs="Google Sans Text" w:eastAsia="Google Sans Text" w:hAnsi="Google Sans Text"/>
          <w:color w:val="1f1f1f"/>
          <w:rtl w:val="0"/>
        </w:rPr>
        <w:t xml:space="preserve"> financial_reports</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Metadata:</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ticker: (e.g., "TSLA")</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year: (e.g., 2023)</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quarter: (e.g., "Q3")</w:t>
      </w:r>
    </w:p>
    <w:p w:rsidR="00000000" w:rsidDel="00000000" w:rsidP="00000000" w:rsidRDefault="00000000" w:rsidRPr="00000000" w14:paraId="0000007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doc_type: (e.g., "10-K", "10-Q", "Earnings_Transcript")</w:t>
      </w:r>
    </w:p>
    <w:p w:rsidR="00000000" w:rsidDel="00000000" w:rsidP="00000000" w:rsidRDefault="00000000" w:rsidRPr="00000000" w14:paraId="0000007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section: (e.g., "Risk_Factors", "Financial_Statements")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Self-Querying Retriever: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utilize LangChain's Self-Querying Retriever. The agent does not just send a raw string query. It uses an LLM to translate the user's natural language into a structured query filter.</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User Query:</w:t>
      </w:r>
      <w:r w:rsidDel="00000000" w:rsidR="00000000" w:rsidRPr="00000000">
        <w:rPr>
          <w:rFonts w:ascii="Google Sans Text" w:cs="Google Sans Text" w:eastAsia="Google Sans Text" w:hAnsi="Google Sans Text"/>
          <w:color w:val="1f1f1f"/>
          <w:rtl w:val="0"/>
        </w:rPr>
        <w:t xml:space="preserve"> "What were the risks mentioned in Tesla's 2023 10-K?"</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Translated Filter: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"query"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"risks market competition"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"filter"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precise filtering is non-negotiable for an "Analyst" agent. Without it, the RAG system is merely a keyword search engine; with it, it becomes a structured database query engine.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Sensory Layer: Integrating Tavily for Real-Time Intelligence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Vector DB provides historical truth, a Market Research Analyst must be aware of the </w:t>
      </w:r>
      <w:r w:rsidDel="00000000" w:rsidR="00000000" w:rsidRPr="00000000">
        <w:rPr>
          <w:rFonts w:ascii="Google Sans Text" w:cs="Google Sans Text" w:eastAsia="Google Sans Text" w:hAnsi="Google Sans Text"/>
          <w:i w:val="1"/>
          <w:iCs w:val="1"/>
          <w:color w:val="1f1f1f"/>
          <w:rtl w:val="0"/>
        </w:rPr>
        <w:t xml:space="preserve">now</w:t>
      </w:r>
      <w:r w:rsidDel="00000000" w:rsidR="00000000" w:rsidRPr="00000000">
        <w:rPr>
          <w:rFonts w:ascii="Google Sans Text" w:cs="Google Sans Text" w:eastAsia="Google Sans Text" w:hAnsi="Google Sans Text"/>
          <w:color w:val="1f1f1f"/>
          <w:rtl w:val="0"/>
        </w:rPr>
        <w:t xml:space="preserve">. Financial markets move on news, rumors, and macro-economic shifts that are not yet in the 10-K. The </w:t>
      </w:r>
      <w:r w:rsidDel="00000000" w:rsidR="00000000" w:rsidRPr="00000000">
        <w:rPr>
          <w:rFonts w:ascii="Google Sans Text" w:cs="Google Sans Text" w:eastAsia="Google Sans Text" w:hAnsi="Google Sans Text"/>
          <w:b w:val="1"/>
          <w:bCs w:val="1"/>
          <w:color w:val="1f1f1f"/>
          <w:rtl w:val="0"/>
        </w:rPr>
        <w:t xml:space="preserve">Tavily API</w:t>
      </w:r>
      <w:r w:rsidDel="00000000" w:rsidR="00000000" w:rsidRPr="00000000">
        <w:rPr>
          <w:rFonts w:ascii="Google Sans Text" w:cs="Google Sans Text" w:eastAsia="Google Sans Text" w:hAnsi="Google Sans Text"/>
          <w:color w:val="1f1f1f"/>
          <w:rtl w:val="0"/>
        </w:rPr>
        <w:t xml:space="preserve"> serves as the agent's connection to live web data.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Tavily: The Search Engine for Agents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Tavily distinguishes itself from traditional search APIs (like Google or Bing) by optimizing for </w:t>
      </w:r>
      <w:r w:rsidDel="00000000" w:rsidR="00000000" w:rsidRPr="00000000">
        <w:rPr>
          <w:rFonts w:ascii="Google Sans Text" w:cs="Google Sans Text" w:eastAsia="Google Sans Text" w:hAnsi="Google Sans Text"/>
          <w:b w:val="1"/>
          <w:bCs w:val="1"/>
          <w:color w:val="1f1f1f"/>
          <w:rtl w:val="0"/>
        </w:rPr>
        <w:t xml:space="preserve">RAG ingestion</w:t>
      </w:r>
      <w:r w:rsidDel="00000000" w:rsidR="00000000" w:rsidRPr="00000000">
        <w:rPr>
          <w:rFonts w:ascii="Google Sans Text" w:cs="Google Sans Text" w:eastAsia="Google Sans Text" w:hAnsi="Google Sans Text"/>
          <w:color w:val="1f1f1f"/>
          <w:rtl w:val="0"/>
        </w:rPr>
        <w:t xml:space="preserve">. Standard search engines return HTML pages full of noise (ads, navigation bars, scripts). Tavily acts as a pre-processor, performing search, scraping, and content extraction in a single transaction.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Features for the Analyst Agent:</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search_depth="advanced":</w:t>
      </w:r>
      <w:r w:rsidDel="00000000" w:rsidR="00000000" w:rsidRPr="00000000">
        <w:rPr>
          <w:rFonts w:ascii="Google Sans Text" w:cs="Google Sans Text" w:eastAsia="Google Sans Text" w:hAnsi="Google Sans Text"/>
          <w:color w:val="1f1f1f"/>
          <w:rtl w:val="0"/>
        </w:rPr>
        <w:t xml:space="preserve"> This parameter is critical. It triggers a deeper crawl, aggregating data from multiple sources to construct a comprehensive answer. For an investment memo, surface-level snippets are insufficient; the agent needs deep dives into articles.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include_raw_content=True:</w:t>
      </w:r>
      <w:r w:rsidDel="00000000" w:rsidR="00000000" w:rsidRPr="00000000">
        <w:rPr>
          <w:rFonts w:ascii="Google Sans Text" w:cs="Google Sans Text" w:eastAsia="Google Sans Text" w:hAnsi="Google Sans Text"/>
          <w:color w:val="1f1f1f"/>
          <w:rtl w:val="0"/>
        </w:rPr>
        <w:t xml:space="preserve"> We ingest the raw text content. This allows the Agent's own LLM (likely GPT-4 or Claude 3.5) to perform the summarization and extraction, rather than relying on Tavily's internal summarizer. This preserves nuance—for example, the specific phrasing of a CEO's quote in a press release.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Domain Filtering:</w:t>
      </w:r>
      <w:r w:rsidDel="00000000" w:rsidR="00000000" w:rsidRPr="00000000">
        <w:rPr>
          <w:rFonts w:ascii="Google Sans Text" w:cs="Google Sans Text" w:eastAsia="Google Sans Text" w:hAnsi="Google Sans Text"/>
          <w:color w:val="1f1f1f"/>
          <w:rtl w:val="0"/>
        </w:rPr>
        <w:t xml:space="preserve"> Using the topic="finance" parameter (if available) or appending domain restrictions (e.g., site:bloomberg.com OR site:reuters.com OR site:wsj.com) ensures the agent sources data from reputable financial journalism, ignoring blogs or forums which might induce hallucination or bias.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Web Research Node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LangGraph topology, the </w:t>
      </w:r>
      <w:r w:rsidDel="00000000" w:rsidR="00000000" w:rsidRPr="00000000">
        <w:rPr>
          <w:rFonts w:ascii="Google Sans Text" w:cs="Google Sans Text" w:eastAsia="Google Sans Text" w:hAnsi="Google Sans Text"/>
          <w:b w:val="1"/>
          <w:bCs w:val="1"/>
          <w:color w:val="1f1f1f"/>
          <w:rtl w:val="0"/>
        </w:rPr>
        <w:t xml:space="preserve">Web Researcher</w:t>
      </w:r>
      <w:r w:rsidDel="00000000" w:rsidR="00000000" w:rsidRPr="00000000">
        <w:rPr>
          <w:rFonts w:ascii="Google Sans Text" w:cs="Google Sans Text" w:eastAsia="Google Sans Text" w:hAnsi="Google Sans Text"/>
          <w:color w:val="1f1f1f"/>
          <w:rtl w:val="0"/>
        </w:rPr>
        <w:t xml:space="preserve"> node utilizes the Tavily tool dynamically.</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Iterative Search Pattern:</w:t>
      </w:r>
    </w:p>
    <w:p w:rsidR="00000000" w:rsidDel="00000000" w:rsidP="00000000" w:rsidRDefault="00000000" w:rsidRPr="00000000" w14:paraId="0000008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Initial Query:</w:t>
      </w:r>
      <w:r w:rsidDel="00000000" w:rsidR="00000000" w:rsidRPr="00000000">
        <w:rPr>
          <w:rFonts w:ascii="Google Sans Text" w:cs="Google Sans Text" w:eastAsia="Google Sans Text" w:hAnsi="Google Sans Text"/>
          <w:color w:val="1f1f1f"/>
          <w:rtl w:val="0"/>
        </w:rPr>
        <w:t xml:space="preserve"> "Tesla recent news" (Too broad).</w:t>
      </w:r>
    </w:p>
    <w:p w:rsidR="00000000" w:rsidDel="00000000" w:rsidP="00000000" w:rsidRDefault="00000000" w:rsidRPr="00000000" w14:paraId="0000008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Refinement:</w:t>
      </w:r>
      <w:r w:rsidDel="00000000" w:rsidR="00000000" w:rsidRPr="00000000">
        <w:rPr>
          <w:rFonts w:ascii="Google Sans Text" w:cs="Google Sans Text" w:eastAsia="Google Sans Text" w:hAnsi="Google Sans Text"/>
          <w:color w:val="1f1f1f"/>
          <w:rtl w:val="0"/>
        </w:rPr>
        <w:t xml:space="preserve"> The agent analyzes the initial results. "I see news about a recall. I need more details on the financial impact."</w:t>
      </w:r>
    </w:p>
    <w:p w:rsidR="00000000" w:rsidDel="00000000" w:rsidP="00000000" w:rsidRDefault="00000000" w:rsidRPr="00000000" w14:paraId="0000008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Secondary Query:</w:t>
      </w:r>
      <w:r w:rsidDel="00000000" w:rsidR="00000000" w:rsidRPr="00000000">
        <w:rPr>
          <w:rFonts w:ascii="Google Sans Text" w:cs="Google Sans Text" w:eastAsia="Google Sans Text" w:hAnsi="Google Sans Text"/>
          <w:color w:val="1f1f1f"/>
          <w:rtl w:val="0"/>
        </w:rPr>
        <w:t xml:space="preserve"> "Tesla recall Q3 2024 financial provision estimate."</w:t>
      </w:r>
    </w:p>
    <w:p w:rsidR="00000000" w:rsidDel="00000000" w:rsidP="00000000" w:rsidRDefault="00000000" w:rsidRPr="00000000" w14:paraId="00000090">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Synthesis:</w:t>
      </w:r>
      <w:r w:rsidDel="00000000" w:rsidR="00000000" w:rsidRPr="00000000">
        <w:rPr>
          <w:rFonts w:ascii="Google Sans Text" w:cs="Google Sans Text" w:eastAsia="Google Sans Text" w:hAnsi="Google Sans Text"/>
          <w:color w:val="1f1f1f"/>
          <w:rtl w:val="0"/>
        </w:rPr>
        <w:t xml:space="preserve"> The agent combines these findings into a "Market Context" object in the state.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iterative process—searching, reading, and searching again—mimics human research behavior and is enabled by the cyclic graph structure.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Cognitive Architecture: Designing the Agentic Workflow</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Having defined the orchestration (LangGraph), data (LlamaParse/Chroma), and web (Tavily) layers, we now assemble them into the cognitive architecture of the agent. This is the "Brain" of the system.</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Graph Topology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uses a </w:t>
      </w:r>
      <w:r w:rsidDel="00000000" w:rsidR="00000000" w:rsidRPr="00000000">
        <w:rPr>
          <w:rFonts w:ascii="Google Sans Text" w:cs="Google Sans Text" w:eastAsia="Google Sans Text" w:hAnsi="Google Sans Text"/>
          <w:b w:val="1"/>
          <w:bCs w:val="1"/>
          <w:color w:val="1f1f1f"/>
          <w:rtl w:val="0"/>
        </w:rPr>
        <w:t xml:space="preserve">Hierarchical State Graph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Nodes:</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Supervisor:</w:t>
      </w:r>
      <w:r w:rsidDel="00000000" w:rsidR="00000000" w:rsidRPr="00000000">
        <w:rPr>
          <w:rFonts w:ascii="Google Sans Text" w:cs="Google Sans Text" w:eastAsia="Google Sans Text" w:hAnsi="Google Sans Text"/>
          <w:color w:val="1f1f1f"/>
          <w:rtl w:val="0"/>
        </w:rPr>
        <w:t xml:space="preserve"> The entry point. Parses the user input (e.g., "Research NVIDIA") and creates a research plan.</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Web_Researcher:</w:t>
      </w:r>
      <w:r w:rsidDel="00000000" w:rsidR="00000000" w:rsidRPr="00000000">
        <w:rPr>
          <w:rFonts w:ascii="Google Sans Text" w:cs="Google Sans Text" w:eastAsia="Google Sans Text" w:hAnsi="Google Sans Text"/>
          <w:color w:val="1f1f1f"/>
          <w:rtl w:val="0"/>
        </w:rPr>
        <w:t xml:space="preserve"> Executes Tavily searches.</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Financial_Analyst:</w:t>
      </w:r>
      <w:r w:rsidDel="00000000" w:rsidR="00000000" w:rsidRPr="00000000">
        <w:rPr>
          <w:rFonts w:ascii="Google Sans Text" w:cs="Google Sans Text" w:eastAsia="Google Sans Text" w:hAnsi="Google Sans Text"/>
          <w:color w:val="1f1f1f"/>
          <w:rtl w:val="0"/>
        </w:rPr>
        <w:t xml:space="preserve"> Queries the Vector DB.</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Memo_Writer:</w:t>
      </w:r>
      <w:r w:rsidDel="00000000" w:rsidR="00000000" w:rsidRPr="00000000">
        <w:rPr>
          <w:rFonts w:ascii="Google Sans Text" w:cs="Google Sans Text" w:eastAsia="Google Sans Text" w:hAnsi="Google Sans Text"/>
          <w:color w:val="1f1f1f"/>
          <w:rtl w:val="0"/>
        </w:rPr>
        <w:t xml:space="preserve"> Synthesizes data into the final report.</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Quality_Reviewer:</w:t>
      </w:r>
      <w:r w:rsidDel="00000000" w:rsidR="00000000" w:rsidRPr="00000000">
        <w:rPr>
          <w:rFonts w:ascii="Google Sans Text" w:cs="Google Sans Text" w:eastAsia="Google Sans Text" w:hAnsi="Google Sans Text"/>
          <w:color w:val="1f1f1f"/>
          <w:rtl w:val="0"/>
        </w:rPr>
        <w:t xml:space="preserve"> A "Critic" node that evaluates the draft.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Edges (The Control Flow):</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Start -&gt; Supervisor:</w:t>
      </w:r>
      <w:r w:rsidDel="00000000" w:rsidR="00000000" w:rsidRPr="00000000">
        <w:rPr>
          <w:rFonts w:ascii="Google Sans Text" w:cs="Google Sans Text" w:eastAsia="Google Sans Text" w:hAnsi="Google Sans Text"/>
          <w:color w:val="1f1f1f"/>
          <w:rtl w:val="0"/>
        </w:rPr>
        <w:t xml:space="preserve"> Initialize state.</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Supervisor -&gt; (Parallel) Web_Researcher &amp; Financial_Analyst:</w:t>
      </w:r>
      <w:r w:rsidDel="00000000" w:rsidR="00000000" w:rsidRPr="00000000">
        <w:rPr>
          <w:rFonts w:ascii="Google Sans Text" w:cs="Google Sans Text" w:eastAsia="Google Sans Text" w:hAnsi="Google Sans Text"/>
          <w:color w:val="1f1f1f"/>
          <w:rtl w:val="0"/>
        </w:rPr>
        <w:t xml:space="preserve"> Decompose the task. The Supervisor determines that "Research" implies both looking at the past (DB) and the present (Web).</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Web_Researcher -&gt; Join:</w:t>
      </w:r>
      <w:r w:rsidDel="00000000" w:rsidR="00000000" w:rsidRPr="00000000">
        <w:rPr>
          <w:rFonts w:ascii="Google Sans Text" w:cs="Google Sans Text" w:eastAsia="Google Sans Text" w:hAnsi="Google Sans Text"/>
          <w:color w:val="1f1f1f"/>
          <w:rtl w:val="0"/>
        </w:rPr>
        <w:t xml:space="preserve"> Update state with market news.</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Financial_Analyst -&gt; Join:</w:t>
      </w:r>
      <w:r w:rsidDel="00000000" w:rsidR="00000000" w:rsidRPr="00000000">
        <w:rPr>
          <w:rFonts w:ascii="Google Sans Text" w:cs="Google Sans Text" w:eastAsia="Google Sans Text" w:hAnsi="Google Sans Text"/>
          <w:color w:val="1f1f1f"/>
          <w:rtl w:val="0"/>
        </w:rPr>
        <w:t xml:space="preserve"> Update state with financial metrics.</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Join -&gt; Memo_Writer:</w:t>
      </w:r>
      <w:r w:rsidDel="00000000" w:rsidR="00000000" w:rsidRPr="00000000">
        <w:rPr>
          <w:rFonts w:ascii="Google Sans Text" w:cs="Google Sans Text" w:eastAsia="Google Sans Text" w:hAnsi="Google Sans Text"/>
          <w:color w:val="1f1f1f"/>
          <w:rtl w:val="0"/>
        </w:rPr>
        <w:t xml:space="preserve"> All data is now in the State. The Writer generates the draft.</w:t>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Memo_Writer -&gt; Quality_Reviewer:</w:t>
      </w:r>
      <w:r w:rsidDel="00000000" w:rsidR="00000000" w:rsidRPr="00000000">
        <w:rPr>
          <w:rFonts w:ascii="Google Sans Text" w:cs="Google Sans Text" w:eastAsia="Google Sans Text" w:hAnsi="Google Sans Text"/>
          <w:color w:val="1f1f1f"/>
          <w:rtl w:val="0"/>
        </w:rPr>
        <w:t xml:space="preserve"> The draft is submitted for inspection.</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Quality_Reviewer -&gt; Conditional Edge:</w:t>
      </w:r>
    </w:p>
    <w:p w:rsidR="00000000" w:rsidDel="00000000" w:rsidP="00000000" w:rsidRDefault="00000000" w:rsidRPr="00000000" w14:paraId="000000A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Condition A (Pass):</w:t>
      </w:r>
      <w:r w:rsidDel="00000000" w:rsidR="00000000" w:rsidRPr="00000000">
        <w:rPr>
          <w:rFonts w:ascii="Google Sans Text" w:cs="Google Sans Text" w:eastAsia="Google Sans Text" w:hAnsi="Google Sans Text"/>
          <w:color w:val="1f1f1f"/>
          <w:rtl w:val="0"/>
        </w:rPr>
        <w:t xml:space="preserve"> If the draft meets quality standards (citations present, risks addressed), transition to </w:t>
      </w:r>
      <w:r w:rsidDel="00000000" w:rsidR="00000000" w:rsidRPr="00000000">
        <w:rPr>
          <w:rFonts w:ascii="Google Sans Text" w:cs="Google Sans Text" w:eastAsia="Google Sans Text" w:hAnsi="Google Sans Text"/>
          <w:b w:val="1"/>
          <w:bCs w:val="1"/>
          <w:color w:val="1f1f1f"/>
          <w:rtl w:val="0"/>
        </w:rPr>
        <w:t xml:space="preserve">END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9">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Condition B (Fail):</w:t>
      </w:r>
      <w:r w:rsidDel="00000000" w:rsidR="00000000" w:rsidRPr="00000000">
        <w:rPr>
          <w:rFonts w:ascii="Google Sans Text" w:cs="Google Sans Text" w:eastAsia="Google Sans Text" w:hAnsi="Google Sans Text"/>
          <w:color w:val="1f1f1f"/>
          <w:rtl w:val="0"/>
        </w:rPr>
        <w:t xml:space="preserve"> If the draft is lacking (e.g., "Missing P/E ratio"), transition back to </w:t>
      </w:r>
      <w:r w:rsidDel="00000000" w:rsidR="00000000" w:rsidRPr="00000000">
        <w:rPr>
          <w:rFonts w:ascii="Google Sans Text" w:cs="Google Sans Text" w:eastAsia="Google Sans Text" w:hAnsi="Google Sans Text"/>
          <w:b w:val="1"/>
          <w:bCs w:val="1"/>
          <w:color w:val="1f1f1f"/>
          <w:rtl w:val="0"/>
        </w:rPr>
        <w:t xml:space="preserve">Supervisor</w:t>
      </w:r>
      <w:r w:rsidDel="00000000" w:rsidR="00000000" w:rsidRPr="00000000">
        <w:rPr>
          <w:rFonts w:ascii="Google Sans Text" w:cs="Google Sans Text" w:eastAsia="Google Sans Text" w:hAnsi="Google Sans Text"/>
          <w:color w:val="1f1f1f"/>
          <w:rtl w:val="0"/>
        </w:rPr>
        <w:t xml:space="preserve"> with feedback: "Retrieve P/E ratio for 2023."</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cycle ensures that the agent does not produce incomplete work. It forces the system to perform "Deep Research" by looping until the criteria are met.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Supervisor's Logic (The Router)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Supervisor is implemented using an LLM with structured output (Function Calling). It outputs a RoutingDecision object.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RoutingDecision(BaseModel):</w:t>
      </w:r>
      <w:r w:rsidDel="00000000" w:rsidR="00000000" w:rsidRPr="00000000">
        <w:rPr>
          <w:rFonts w:ascii="Google Sans Text" w:cs="Google Sans Text" w:eastAsia="Google Sans Text" w:hAnsi="Google Sans Text"/>
          <w:color w:val="1f1f1f"/>
          <w:shd w:fill="f0f4f9" w:val="clear"/>
          <w:rtl w:val="0"/>
        </w:rPr>
        <w:br w:type="textWrapping"/>
        <w:t xml:space="preserve">    next_steps: List[Literal[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"web_researcher"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"financial_analyst"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"memo_writer"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reasoning: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user asks "What is the current stock price?", the Supervisor sees no need for the Vector DB and routes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to the Web_Researcher. If the user asks "Compare 2021 Revenue to 2023," it routes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to Financial_Analyst. This efficiency prevents wasted API calls and reduces latency.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The Analyst's Toolkit: Tool Engineering &amp; Prompt Strategy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specialized agents ("Workers") require specific tools and distinct personas.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Financial Analyst Agent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Persona:</w:t>
      </w:r>
      <w:r w:rsidDel="00000000" w:rsidR="00000000" w:rsidRPr="00000000">
        <w:rPr>
          <w:rFonts w:ascii="Google Sans Text" w:cs="Google Sans Text" w:eastAsia="Google Sans Text" w:hAnsi="Google Sans Text"/>
          <w:color w:val="1f1f1f"/>
          <w:rtl w:val="0"/>
        </w:rPr>
        <w:t xml:space="preserve"> "You are a skeptical, data-driven forensic accountant. You trust only the data found in the provided documents. You cite every claim."</w:t>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Tools:</w:t>
      </w:r>
    </w:p>
    <w:p w:rsidR="00000000" w:rsidDel="00000000" w:rsidP="00000000" w:rsidRDefault="00000000" w:rsidRPr="00000000" w14:paraId="000000B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vector_store_retriever: Access to the ChromaDB.</w:t>
      </w:r>
    </w:p>
    <w:p w:rsidR="00000000" w:rsidDel="00000000" w:rsidP="00000000" w:rsidRDefault="00000000" w:rsidRPr="00000000" w14:paraId="000000B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python_repl: A Python shell.</w:t>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Math Problem:</w:t>
      </w:r>
      <w:r w:rsidDel="00000000" w:rsidR="00000000" w:rsidRPr="00000000">
        <w:rPr>
          <w:rFonts w:ascii="Google Sans Text" w:cs="Google Sans Text" w:eastAsia="Google Sans Text" w:hAnsi="Google Sans Text"/>
          <w:color w:val="1f1f1f"/>
          <w:rtl w:val="0"/>
        </w:rPr>
        <w:t xml:space="preserve"> LLMs are notoriously bad at arithmetic. They often hallucinate calculations (e.g., "100 / 3 = 33").</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We give the Financial Analyst a </w:t>
      </w:r>
      <w:r w:rsidDel="00000000" w:rsidR="00000000" w:rsidRPr="00000000">
        <w:rPr>
          <w:rFonts w:ascii="Google Sans Text" w:cs="Google Sans Text" w:eastAsia="Google Sans Text" w:hAnsi="Google Sans Text"/>
          <w:b w:val="1"/>
          <w:bCs w:val="1"/>
          <w:color w:val="1f1f1f"/>
          <w:rtl w:val="0"/>
        </w:rPr>
        <w:t xml:space="preserve">Python REPL</w:t>
      </w:r>
      <w:r w:rsidDel="00000000" w:rsidR="00000000" w:rsidRPr="00000000">
        <w:rPr>
          <w:rFonts w:ascii="Google Sans Text" w:cs="Google Sans Text" w:eastAsia="Google Sans Text" w:hAnsi="Google Sans Text"/>
          <w:color w:val="1f1f1f"/>
          <w:rtl w:val="0"/>
        </w:rPr>
        <w:t xml:space="preserve"> tool. When it needs to calculate the "Debt-to-Equity Ratio," it does not calculate it in its "head" (the model weights). Instead, it writes a Python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debt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5000000</w:t>
      </w:r>
      <w:r w:rsidDel="00000000" w:rsidR="00000000" w:rsidRPr="00000000">
        <w:rPr>
          <w:rFonts w:ascii="Google Sans Text" w:cs="Google Sans Text" w:eastAsia="Google Sans Text" w:hAnsi="Google Sans Text"/>
          <w:color w:val="1f1f1f"/>
          <w:shd w:fill="f0f4f9" w:val="clear"/>
          <w:rtl w:val="0"/>
        </w:rPr>
        <w:br w:type="textWrapping"/>
        <w:t xml:space="preserve">equity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12000000</w:t>
      </w:r>
      <w:r w:rsidDel="00000000" w:rsidR="00000000" w:rsidRPr="00000000">
        <w:rPr>
          <w:rFonts w:ascii="Google Sans Text" w:cs="Google Sans Text" w:eastAsia="Google Sans Text" w:hAnsi="Google Sans Text"/>
          <w:color w:val="1f1f1f"/>
          <w:shd w:fill="f0f4f9" w:val="clear"/>
          <w:rtl w:val="0"/>
        </w:rPr>
        <w:br w:type="textWrapping"/>
        <w:t xml:space="preserve">ratio = debt / equity</w:t>
        <w:br w:type="textWrapping"/>
        <w:t xml:space="preserve">print(ratio)</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agent executes this tool, gets the precise result (0.4166...), and uses that in the report. This ensures 100% mathematical accuracy, a requirement for any credible financial agent.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Web Researcher Agent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Persona:</w:t>
      </w:r>
      <w:r w:rsidDel="00000000" w:rsidR="00000000" w:rsidRPr="00000000">
        <w:rPr>
          <w:rFonts w:ascii="Google Sans Text" w:cs="Google Sans Text" w:eastAsia="Google Sans Text" w:hAnsi="Google Sans Text"/>
          <w:color w:val="1f1f1f"/>
          <w:rtl w:val="0"/>
        </w:rPr>
        <w:t xml:space="preserve"> "You are a market investigator. You look for trends, rumors, and macro-factors. You prioritize reputable sources like Bloomberg, Reuters, and WSJ."</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tavily_search.</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This agent utilizes a "Tree of Thoughts" approach. It searches, summarizes the results, and then asks "Is this enough?" If not, it generates a new search query based on the gaps in the previous search.</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The Output Engine: Synthesizing the Investment Memo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ultimate deliverable is the </w:t>
      </w:r>
      <w:r w:rsidDel="00000000" w:rsidR="00000000" w:rsidRPr="00000000">
        <w:rPr>
          <w:rFonts w:ascii="Google Sans Text" w:cs="Google Sans Text" w:eastAsia="Google Sans Text" w:hAnsi="Google Sans Text"/>
          <w:b w:val="1"/>
          <w:bCs w:val="1"/>
          <w:color w:val="1f1f1f"/>
          <w:rtl w:val="0"/>
        </w:rPr>
        <w:t xml:space="preserve">Investment Memo</w:t>
      </w:r>
      <w:r w:rsidDel="00000000" w:rsidR="00000000" w:rsidRPr="00000000">
        <w:rPr>
          <w:rFonts w:ascii="Google Sans Text" w:cs="Google Sans Text" w:eastAsia="Google Sans Text" w:hAnsi="Google Sans Text"/>
          <w:color w:val="1f1f1f"/>
          <w:rtl w:val="0"/>
        </w:rPr>
        <w:t xml:space="preserve">. The quality of this document determines the utility of the entire system. We structure this output based on the "gold standard" templates used by top Venture Capital firms like Sequoia and Andreessen Horowitz (a16z).</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Memo Structure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Memo_Writer node is prompted to populate the following schema: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Executive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Synthesis of all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High-level "Buy/Sell/Hold" 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Company Overview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Web Research (Tavily)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Description of business model and product mix.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Market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Web Research (Tavily)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TAM/SAM calculations, competitor landscape.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Financial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DB (LlamaParse)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Table:</w:t>
            </w:r>
            <w:r w:rsidDel="00000000" w:rsidR="00000000" w:rsidRPr="00000000">
              <w:rPr>
                <w:rFonts w:ascii="Google Sans Text" w:cs="Google Sans Text" w:eastAsia="Google Sans Text" w:hAnsi="Google Sans Text"/>
                <w:color w:val="1f1f1f"/>
                <w:shd w:fill="auto" w:val="clear"/>
                <w:rtl w:val="0"/>
              </w:rPr>
              <w:t xml:space="preserve"> Revenue, Net Income, EBITDA, CAGR. Analysis of trends.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Strategic Moat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Analysis of competitive advantage (Network effects, IP,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 Risks &amp; Mitigations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DB (Risk Factors) + Web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"Pre-Mortem" analysis. Regulatory, Operational, and Market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 Conclusion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Final recommendation.</w:t>
            </w:r>
          </w:p>
        </w:tc>
      </w:tr>
    </w:tbl>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Citation and Grounding</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requirement is </w:t>
      </w:r>
      <w:r w:rsidDel="00000000" w:rsidR="00000000" w:rsidRPr="00000000">
        <w:rPr>
          <w:rFonts w:ascii="Google Sans Text" w:cs="Google Sans Text" w:eastAsia="Google Sans Text" w:hAnsi="Google Sans Text"/>
          <w:b w:val="1"/>
          <w:bCs w:val="1"/>
          <w:color w:val="1f1f1f"/>
          <w:rtl w:val="0"/>
        </w:rPr>
        <w:t xml:space="preserve">citations</w:t>
      </w:r>
      <w:r w:rsidDel="00000000" w:rsidR="00000000" w:rsidRPr="00000000">
        <w:rPr>
          <w:rFonts w:ascii="Google Sans Text" w:cs="Google Sans Text" w:eastAsia="Google Sans Text" w:hAnsi="Google Sans Text"/>
          <w:color w:val="1f1f1f"/>
          <w:rtl w:val="0"/>
        </w:rPr>
        <w:t xml:space="preserve">. The System Prompt for the Writer enforces a strict citation format: . Because the `AnalystState` carries the metadata from the retrieval steps, the Writer has access to the source provenance. It can append to the "Revenue" figure. This turns the memo from a creative writing exercise into a </w:t>
      </w:r>
      <w:r w:rsidDel="00000000" w:rsidR="00000000" w:rsidRPr="00000000">
        <w:rPr>
          <w:rFonts w:ascii="Google Sans Text" w:cs="Google Sans Text" w:eastAsia="Google Sans Text" w:hAnsi="Google Sans Text"/>
          <w:b w:val="1"/>
          <w:bCs w:val="1"/>
          <w:color w:val="1f1f1f"/>
          <w:rtl w:val="0"/>
        </w:rPr>
        <w:t xml:space="preserve">defensible financial document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Operational Resilience &amp; Observability</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Deploying an autonomous agent into production requires robust operational scaffolding.</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Handling Hallucinations and Loops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Infinite Loops:</w:t>
      </w:r>
      <w:r w:rsidDel="00000000" w:rsidR="00000000" w:rsidRPr="00000000">
        <w:rPr>
          <w:rFonts w:ascii="Google Sans Text" w:cs="Google Sans Text" w:eastAsia="Google Sans Text" w:hAnsi="Google Sans Text"/>
          <w:color w:val="1f1f1f"/>
          <w:rtl w:val="0"/>
        </w:rPr>
        <w:t xml:space="preserve"> In a cyclic graph, an agent might get stuck trying to find data that doesn't exist. We implement a max_iterations counter in the AnalystState. If the loop count exceeds 5, the Supervisor forces a transition to the Writer with a "Best Effort" flag, noting the missing data rather than stalling forever.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Hallucination Guardrails:</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Quality_Reviewer</w:t>
      </w:r>
      <w:r w:rsidDel="00000000" w:rsidR="00000000" w:rsidRPr="00000000">
        <w:rPr>
          <w:rFonts w:ascii="Google Sans Text" w:cs="Google Sans Text" w:eastAsia="Google Sans Text" w:hAnsi="Google Sans Text"/>
          <w:color w:val="1f1f1f"/>
          <w:rtl w:val="0"/>
        </w:rPr>
        <w:t xml:space="preserve"> node serves as a halluncination check. It can be equipped with a separate LLM call that takes the generated claim and performs a "Fact Check" search. If the fact check fails, the memo is rejected.</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Observability with LangSmith</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utilize </w:t>
      </w:r>
      <w:r w:rsidDel="00000000" w:rsidR="00000000" w:rsidRPr="00000000">
        <w:rPr>
          <w:rFonts w:ascii="Google Sans Text" w:cs="Google Sans Text" w:eastAsia="Google Sans Text" w:hAnsi="Google Sans Text"/>
          <w:b w:val="1"/>
          <w:bCs w:val="1"/>
          <w:color w:val="1f1f1f"/>
          <w:rtl w:val="0"/>
        </w:rPr>
        <w:t xml:space="preserve">LangSmith</w:t>
      </w:r>
      <w:r w:rsidDel="00000000" w:rsidR="00000000" w:rsidRPr="00000000">
        <w:rPr>
          <w:rFonts w:ascii="Google Sans Text" w:cs="Google Sans Text" w:eastAsia="Google Sans Text" w:hAnsi="Google Sans Text"/>
          <w:color w:val="1f1f1f"/>
          <w:rtl w:val="0"/>
        </w:rPr>
        <w:t xml:space="preserve"> to trace the execution. LangSmith visualizes the LangGraph nodes, showing exactly what input entered the "Financial Analyst" and what documents were retrieved. This is essential for debugging. If the agent reports the wrong revenue, we can look at the LangSmith trace to see if the error was in the </w:t>
      </w:r>
      <w:r w:rsidDel="00000000" w:rsidR="00000000" w:rsidRPr="00000000">
        <w:rPr>
          <w:rFonts w:ascii="Google Sans Text" w:cs="Google Sans Text" w:eastAsia="Google Sans Text" w:hAnsi="Google Sans Text"/>
          <w:i w:val="1"/>
          <w:i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 (wrong doc) or the </w:t>
      </w: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(wrong math).</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construction of a "Market Research Analyst Agent" represents a significant leap forward in the application of Generative AI to finance. By moving beyond linear RAG and embracing the </w:t>
      </w:r>
      <w:r w:rsidDel="00000000" w:rsidR="00000000" w:rsidRPr="00000000">
        <w:rPr>
          <w:rFonts w:ascii="Google Sans Text" w:cs="Google Sans Text" w:eastAsia="Google Sans Text" w:hAnsi="Google Sans Text"/>
          <w:b w:val="1"/>
          <w:bCs w:val="1"/>
          <w:color w:val="1f1f1f"/>
          <w:rtl w:val="0"/>
        </w:rPr>
        <w:t xml:space="preserve">Agentic</w:t>
      </w:r>
      <w:r w:rsidDel="00000000" w:rsidR="00000000" w:rsidRPr="00000000">
        <w:rPr>
          <w:rFonts w:ascii="Google Sans Text" w:cs="Google Sans Text" w:eastAsia="Google Sans Text" w:hAnsi="Google Sans Text"/>
          <w:color w:val="1f1f1f"/>
          <w:rtl w:val="0"/>
        </w:rPr>
        <w:t xml:space="preserve"> architecture provided by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we create a system that can plan, self-correct, and reason.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w:t>
      </w:r>
      <w:r w:rsidDel="00000000" w:rsidR="00000000" w:rsidRPr="00000000">
        <w:rPr>
          <w:rFonts w:ascii="Google Sans Text" w:cs="Google Sans Text" w:eastAsia="Google Sans Text" w:hAnsi="Google Sans Text"/>
          <w:b w:val="1"/>
          <w:bCs w:val="1"/>
          <w:color w:val="1f1f1f"/>
          <w:rtl w:val="0"/>
        </w:rPr>
        <w:t xml:space="preserve">LlamaParse</w:t>
      </w:r>
      <w:r w:rsidDel="00000000" w:rsidR="00000000" w:rsidRPr="00000000">
        <w:rPr>
          <w:rFonts w:ascii="Google Sans Text" w:cs="Google Sans Text" w:eastAsia="Google Sans Text" w:hAnsi="Google Sans Text"/>
          <w:color w:val="1f1f1f"/>
          <w:rtl w:val="0"/>
        </w:rPr>
        <w:t xml:space="preserve"> solves the critical "unstructured table" problem, unlocking the vast wealth of data trapped in PDF 10-Ks. The use of </w:t>
      </w:r>
      <w:r w:rsidDel="00000000" w:rsidR="00000000" w:rsidRPr="00000000">
        <w:rPr>
          <w:rFonts w:ascii="Google Sans Text" w:cs="Google Sans Text" w:eastAsia="Google Sans Text" w:hAnsi="Google Sans Text"/>
          <w:b w:val="1"/>
          <w:bCs w:val="1"/>
          <w:color w:val="1f1f1f"/>
          <w:rtl w:val="0"/>
        </w:rPr>
        <w:t xml:space="preserve">Tavily</w:t>
      </w:r>
      <w:r w:rsidDel="00000000" w:rsidR="00000000" w:rsidRPr="00000000">
        <w:rPr>
          <w:rFonts w:ascii="Google Sans Text" w:cs="Google Sans Text" w:eastAsia="Google Sans Text" w:hAnsi="Google Sans Text"/>
          <w:color w:val="1f1f1f"/>
          <w:rtl w:val="0"/>
        </w:rPr>
        <w:t xml:space="preserve"> ensures the agent is not hermetically sealed but is alive to the pulse of the market. Finally, the </w:t>
      </w:r>
      <w:r w:rsidDel="00000000" w:rsidR="00000000" w:rsidRPr="00000000">
        <w:rPr>
          <w:rFonts w:ascii="Google Sans Text" w:cs="Google Sans Text" w:eastAsia="Google Sans Text" w:hAnsi="Google Sans Text"/>
          <w:b w:val="1"/>
          <w:bCs w:val="1"/>
          <w:color w:val="1f1f1f"/>
          <w:rtl w:val="0"/>
        </w:rPr>
        <w:t xml:space="preserve">Supervisor-Worker</w:t>
      </w:r>
      <w:r w:rsidDel="00000000" w:rsidR="00000000" w:rsidRPr="00000000">
        <w:rPr>
          <w:rFonts w:ascii="Google Sans Text" w:cs="Google Sans Text" w:eastAsia="Google Sans Text" w:hAnsi="Google Sans Text"/>
          <w:color w:val="1f1f1f"/>
          <w:rtl w:val="0"/>
        </w:rPr>
        <w:t xml:space="preserve"> topology allows for specialized prompting, ensuring that the "Creative Writer" and the "Forensic Accountant" do not interfere with each other's distinct cognitive tasks.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delivers on the promise of the "Action-Oriented" RAG: a system that does not just retrieve information, but acts upon it to produce high-value, synthesized knowledge.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Implementation Guide: Building the Market Research Analyst Agent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a detailed, conceptual implementation guide for the architecture described above. It breaks down the code structure, the specific prompt engineering strategies, and the configuration of the tools.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The Environment Setup</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the agent relies on a specific set of libraries. The Python environment must be configured to support LangGraph's stateful operations and the specific integrations for Tavily and Chroma.</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Core dependencies for the Agentic Stack</w:t>
      </w:r>
      <w:r w:rsidDel="00000000" w:rsidR="00000000" w:rsidRPr="00000000">
        <w:rPr>
          <w:rFonts w:ascii="Google Sans Text" w:cs="Google Sans Text" w:eastAsia="Google Sans Text" w:hAnsi="Google Sans Text"/>
          <w:color w:val="1f1f1f"/>
          <w:shd w:fill="f0f4f9" w:val="clear"/>
          <w:rtl w:val="0"/>
        </w:rPr>
        <w:br w:type="textWrapping"/>
        <w:t xml:space="preserve">pip install langgraph langchain langchain-openai langchain-community</w:t>
        <w:br w:type="textWrapping"/>
        <w:t xml:space="preserve">pip install tavily-python chromadb llama-index llama-parse</w:t>
        <w:br w:type="textWrapping"/>
        <w:t xml:space="preserve">pip install pandas numpy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the Python REPL tool</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The State Definition (The "Memory")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discussed in the architecture section, the State is the backbone of the agent. It is passed from node to node, accumulating the results of the research. We define this using TypedDict to ensure type safety within the graph.</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TypedDict, List, Annotated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operator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langchain_core.messages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BaseMessage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AgentState(TypedDict):</w:t>
      </w:r>
      <w:r w:rsidDel="00000000" w:rsidR="00000000" w:rsidRPr="00000000">
        <w:rPr>
          <w:rFonts w:ascii="Google Sans Text" w:cs="Google Sans Text" w:eastAsia="Google Sans Text" w:hAnsi="Google Sans Text"/>
          <w:color w:val="1f1f1f"/>
          <w:shd w:fill="f0f4f9" w:val="clear"/>
          <w:rtl w:val="0"/>
        </w:rPr>
        <w:br w:type="textWrapping"/>
        <w:t xml:space="preserve">    company: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ticker: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Research Data Accumulators</w:t>
      </w:r>
      <w:r w:rsidDel="00000000" w:rsidR="00000000" w:rsidRPr="00000000">
        <w:rPr>
          <w:rFonts w:ascii="Google Sans Text" w:cs="Google Sans Text" w:eastAsia="Google Sans Text" w:hAnsi="Google Sans Text"/>
          <w:color w:val="1f1f1f"/>
          <w:shd w:fill="f0f4f9" w:val="clear"/>
          <w:rtl w:val="0"/>
        </w:rPr>
        <w:br w:type="textWrapping"/>
        <w:t xml:space="preserve">    financial_context: Annotated[List[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operator.add]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Append-only list of financial findings</w:t>
      </w:r>
      <w:r w:rsidDel="00000000" w:rsidR="00000000" w:rsidRPr="00000000">
        <w:rPr>
          <w:rFonts w:ascii="Google Sans Text" w:cs="Google Sans Text" w:eastAsia="Google Sans Text" w:hAnsi="Google Sans Text"/>
          <w:color w:val="1f1f1f"/>
          <w:shd w:fill="f0f4f9" w:val="clear"/>
          <w:rtl w:val="0"/>
        </w:rPr>
        <w:br w:type="textWrapping"/>
        <w:t xml:space="preserve">    market_context: Annotated[List[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operator.add]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Append-only list of web findings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Iterative Draft</w:t>
      </w:r>
      <w:r w:rsidDel="00000000" w:rsidR="00000000" w:rsidRPr="00000000">
        <w:rPr>
          <w:rFonts w:ascii="Google Sans Text" w:cs="Google Sans Text" w:eastAsia="Google Sans Text" w:hAnsi="Google Sans Text"/>
          <w:color w:val="1f1f1f"/>
          <w:shd w:fill="f0f4f9" w:val="clear"/>
          <w:rtl w:val="0"/>
        </w:rPr>
        <w:br w:type="textWrapping"/>
        <w:t xml:space="preserve">    memo_sections: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Conversation History for the LLM</w:t>
      </w:r>
      <w:r w:rsidDel="00000000" w:rsidR="00000000" w:rsidRPr="00000000">
        <w:rPr>
          <w:rFonts w:ascii="Google Sans Text" w:cs="Google Sans Text" w:eastAsia="Google Sans Text" w:hAnsi="Google Sans Text"/>
          <w:color w:val="1f1f1f"/>
          <w:shd w:fill="f0f4f9" w:val="clear"/>
          <w:rtl w:val="0"/>
        </w:rPr>
        <w:br w:type="textWrapping"/>
        <w:t xml:space="preserve">    messages: Annotated, operator.add]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Control Flags</w:t>
      </w:r>
      <w:r w:rsidDel="00000000" w:rsidR="00000000" w:rsidRPr="00000000">
        <w:rPr>
          <w:rFonts w:ascii="Google Sans Text" w:cs="Google Sans Text" w:eastAsia="Google Sans Text" w:hAnsi="Google Sans Text"/>
          <w:color w:val="1f1f1f"/>
          <w:shd w:fill="f0f4f9" w:val="clear"/>
          <w:rtl w:val="0"/>
        </w:rPr>
        <w:br w:type="textWrapping"/>
        <w:t xml:space="preserve">    research_iterations: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br w:type="textWrapping"/>
        <w:t xml:space="preserve">    is_data_sufficient: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use of Annotated[List, operator.add] is a LangGraph feature that ensures that when a node returns {"market_context": ["News item A"]}, it </w:t>
      </w:r>
      <w:r w:rsidDel="00000000" w:rsidR="00000000" w:rsidRPr="00000000">
        <w:rPr>
          <w:rFonts w:ascii="Google Sans Text" w:cs="Google Sans Text" w:eastAsia="Google Sans Text" w:hAnsi="Google Sans Text"/>
          <w:i w:val="1"/>
          <w:iCs w:val="1"/>
          <w:color w:val="1f1f1f"/>
          <w:rtl w:val="0"/>
        </w:rPr>
        <w:t xml:space="preserve">appends</w:t>
      </w:r>
      <w:r w:rsidDel="00000000" w:rsidR="00000000" w:rsidRPr="00000000">
        <w:rPr>
          <w:rFonts w:ascii="Google Sans Text" w:cs="Google Sans Text" w:eastAsia="Google Sans Text" w:hAnsi="Google Sans Text"/>
          <w:color w:val="1f1f1f"/>
          <w:rtl w:val="0"/>
        </w:rPr>
        <w:t xml:space="preserve"> to the existing list rather than overwriting it. This allows the Web Researcher to run multiple times, building a rich corpus of knowledge.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Node 1: The Web Researcher (Tavily Integration)</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Web Researcher is responsible for the "Market Context" and "Company Overview." We configure the Tavily tool to be aggressive in its search depth.</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langchain_community.tools.tavily_search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TavilySearchResults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langchain_core.prompts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ChatPromptTemplate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langchain_openai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ChatOpenAI</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Tavily Tool</w:t>
      </w:r>
      <w:r w:rsidDel="00000000" w:rsidR="00000000" w:rsidRPr="00000000">
        <w:rPr>
          <w:rFonts w:ascii="Google Sans Text" w:cs="Google Sans Text" w:eastAsia="Google Sans Text" w:hAnsi="Google Sans Text"/>
          <w:color w:val="1f1f1f"/>
          <w:shd w:fill="f0f4f9" w:val="clear"/>
          <w:rtl w:val="0"/>
        </w:rPr>
        <w:br w:type="textWrapping"/>
        <w:t xml:space="preserve">tavily_tool = TavilySearchResults(</w:t>
        <w:br w:type="textWrapping"/>
        <w:t xml:space="preserve">    max_results=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search_depth=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"advanced"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Crucial for deep research</w:t>
      </w:r>
      <w:r w:rsidDel="00000000" w:rsidR="00000000" w:rsidRPr="00000000">
        <w:rPr>
          <w:rFonts w:ascii="Google Sans Text" w:cs="Google Sans Text" w:eastAsia="Google Sans Text" w:hAnsi="Google Sans Text"/>
          <w:color w:val="1f1f1f"/>
          <w:shd w:fill="f0f4f9" w:val="clear"/>
          <w:rtl w:val="0"/>
        </w:rPr>
        <w:br w:type="textWrapping"/>
        <w:t xml:space="preserve">    include_raw_content=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want the full text for analysis</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Node Function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web_research_node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(state: AgentState):</w:t>
      </w:r>
      <w:r w:rsidDel="00000000" w:rsidR="00000000" w:rsidRPr="00000000">
        <w:rPr>
          <w:rFonts w:ascii="Google Sans Text" w:cs="Google Sans Text" w:eastAsia="Google Sans Text" w:hAnsi="Google Sans Text"/>
          <w:color w:val="1f1f1f"/>
          <w:shd w:fill="f0f4f9" w:val="clear"/>
          <w:rtl w:val="0"/>
        </w:rPr>
        <w:br w:type="textWrapping"/>
        <w:t xml:space="preserve">    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'company'</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market analysis recent news competitors"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Execute Tool</w:t>
      </w:r>
      <w:r w:rsidDel="00000000" w:rsidR="00000000" w:rsidRPr="00000000">
        <w:rPr>
          <w:rFonts w:ascii="Google Sans Text" w:cs="Google Sans Text" w:eastAsia="Google Sans Text" w:hAnsi="Google Sans Text"/>
          <w:color w:val="1f1f1f"/>
          <w:shd w:fill="f0f4f9" w:val="clear"/>
          <w:rtl w:val="0"/>
        </w:rPr>
        <w:br w:type="textWrapping"/>
        <w:t xml:space="preserve">    results = tavily_tool.invoke(query)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Process Results (Synthesis)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 a real impl, we would use an LLM here to summarize the raw content</w:t>
      </w:r>
      <w:r w:rsidDel="00000000" w:rsidR="00000000" w:rsidRPr="00000000">
        <w:rPr>
          <w:rFonts w:ascii="Google Sans Text" w:cs="Google Sans Text" w:eastAsia="Google Sans Text" w:hAnsi="Google Sans Text"/>
          <w:color w:val="1f1f1f"/>
          <w:shd w:fill="f0f4f9" w:val="clear"/>
          <w:rtl w:val="0"/>
        </w:rPr>
        <w:br w:type="textWrapping"/>
        <w:t xml:space="preserve">    summary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f"Found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(results)}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articles. Key themes:..."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"market_context"</w:t>
      </w:r>
      <w:r w:rsidDel="00000000" w:rsidR="00000000" w:rsidRPr="00000000">
        <w:rPr>
          <w:rFonts w:ascii="Google Sans Text" w:cs="Google Sans Text" w:eastAsia="Google Sans Text" w:hAnsi="Google Sans Text"/>
          <w:color w:val="1f1f1f"/>
          <w:shd w:fill="f0f4f9" w:val="clear"/>
          <w:rtl w:val="0"/>
        </w:rPr>
        <w:t xml:space="preserve">: [summary]}</w:t>
        <w:br w:type="textWrapping"/>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Strategic Insight:</w:t>
      </w:r>
      <w:r w:rsidDel="00000000" w:rsidR="00000000" w:rsidRPr="00000000">
        <w:rPr>
          <w:rFonts w:ascii="Google Sans Text" w:cs="Google Sans Text" w:eastAsia="Google Sans Text" w:hAnsi="Google Sans Text"/>
          <w:color w:val="1f1f1f"/>
          <w:rtl w:val="0"/>
        </w:rPr>
        <w:t xml:space="preserve"> The web_research_node shouldn't just dump raw JSON into the state. It should ideally perform a "Synthesis" step using an LLM to compress the 5 search results into a concise summary. This preserves the context window for the final writer.</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11.4 Node 2: The Financial Analyst (LlamaParse &amp; Chroma)</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complex node. It interfaces with the Vector DB.</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11.4.1 Ingestion Pipeline (Pre-computation)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the agent runs, we must ingest the 10-Ks.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llama_parse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LlamaParse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langchain_community.vectorstores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Chroma</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langchain_openai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OpenAIEmbeddings</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Parse PDF to Markdown</w:t>
      </w:r>
      <w:r w:rsidDel="00000000" w:rsidR="00000000" w:rsidRPr="00000000">
        <w:rPr>
          <w:rFonts w:ascii="Google Sans Text" w:cs="Google Sans Text" w:eastAsia="Google Sans Text" w:hAnsi="Google Sans Text"/>
          <w:color w:val="1f1f1f"/>
          <w:shd w:fill="f0f4f9" w:val="clear"/>
          <w:rtl w:val="0"/>
        </w:rPr>
        <w:br w:type="textWrapping"/>
        <w:t xml:space="preserve">parser = LlamaParse(result_type=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"markdown"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documents = parser.load_data(</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"./TSLA_2023_10K.pdf"</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Chunking (Markdown-Aware)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use a splitter that respects table boundaries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langchain_text_splitters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MarkdownHeaderTextSplitter</w:t>
        <w:br w:type="textWrapping"/>
        <w:t xml:space="preserve">splitter = MarkdownHeaderTextSplitter(headers_to_split_on=[(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"Header 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"Header 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chunks = splitter.split_text(documents.text)</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Indexing</w:t>
      </w:r>
      <w:r w:rsidDel="00000000" w:rsidR="00000000" w:rsidRPr="00000000">
        <w:rPr>
          <w:rFonts w:ascii="Google Sans Text" w:cs="Google Sans Text" w:eastAsia="Google Sans Text" w:hAnsi="Google Sans Text"/>
          <w:color w:val="1f1f1f"/>
          <w:shd w:fill="f0f4f9" w:val="clear"/>
          <w:rtl w:val="0"/>
        </w:rPr>
        <w:br w:type="textWrapping"/>
        <w:t xml:space="preserve">vectorstore = Chroma.from_documents(</w:t>
        <w:br w:type="textWrapping"/>
        <w:t xml:space="preserve">    documents=chunks,</w:t>
        <w:br w:type="textWrapping"/>
        <w:t xml:space="preserve">    embedding=OpenAIEmbeddings(),</w:t>
        <w:br w:type="textWrapping"/>
        <w:t xml:space="preserve">    collection_name=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"financial_reports"</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retriever = vectorstore.as_retriever()</w:t>
        <w:br w:type="textWrapping"/>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11.4.2 The Analyst Node Logic</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node uses the retriever to answer specific financial questions.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88038"/>
          <w:sz w:val="20"/>
          <w:szCs w:val="20"/>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financial_analyst_node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(state: AgentState):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agent decides what to look for based on the current gaps</w:t>
      </w:r>
      <w:r w:rsidDel="00000000" w:rsidR="00000000" w:rsidRPr="00000000">
        <w:rPr>
          <w:rFonts w:ascii="Google Sans Text" w:cs="Google Sans Text" w:eastAsia="Google Sans Text" w:hAnsi="Google Sans Text"/>
          <w:color w:val="1f1f1f"/>
          <w:shd w:fill="f0f4f9" w:val="clear"/>
          <w:rtl w:val="0"/>
        </w:rPr>
        <w:br w:type="textWrapping"/>
        <w:t xml:space="preserve">    questions =} revenue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2023</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f"</w:t>
      </w:r>
      <w:r w:rsidDel="00000000" w:rsidR="00000000" w:rsidRPr="00000000">
        <w:rPr>
          <w:rFonts w:ascii="Google Sans Text" w:cs="Google Sans Text" w:eastAsia="Google Sans Text" w:hAnsi="Google Sans Text"/>
          <w:color w:val="1f1f1f"/>
          <w:shd w:fill="f0f4f9" w:val="clear"/>
          <w:rtl w:val="0"/>
        </w:rPr>
        <w:t xml:space="preserve">What are the risk factors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'company'</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w:t>
        <w:br w:type="textWrapping"/>
        <w:t xml:space="preserve">    </w:t>
        <w:br w:type="textWrapping"/>
        <w:t xml:space="preserve">    findings =</w:t>
        <w:br w:type="textWrapping"/>
        <w:t xml:space="preserve">    for q in questions:</w:t>
        <w:br w:type="textWrapping"/>
        <w:t xml:space="preserve">        docs = retriever.invoke(q)</w:t>
        <w:br w:type="textWrapping"/>
        <w:t xml:space="preserve">        findings.append(f"</w:t>
      </w:r>
      <w:r w:rsidDel="00000000" w:rsidR="00000000" w:rsidRPr="00000000">
        <w:rPr>
          <w:rFonts w:ascii="Google Sans Text" w:cs="Google Sans Text" w:eastAsia="Google Sans Text" w:hAnsi="Google Sans Text"/>
          <w:color w:val="1f1f1f"/>
          <w:shd w:fill="f0f4f9" w:val="clear"/>
          <w:rtl w:val="0"/>
        </w:rPr>
        <w:t xml:space="preserve">Question: {q}\nAnswer: {docs.page_content}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w:t>
        <w:br w:type="textWrapping"/>
        <w:t xml:space="preserve">    return {"</w:t>
      </w:r>
      <w:r w:rsidDel="00000000" w:rsidR="00000000" w:rsidRPr="00000000">
        <w:rPr>
          <w:rFonts w:ascii="Google Sans Text" w:cs="Google Sans Text" w:eastAsia="Google Sans Text" w:hAnsi="Google Sans Text"/>
          <w:color w:val="1f1f1f"/>
          <w:shd w:fill="f0f4f9" w:val="clear"/>
          <w:rtl w:val="0"/>
        </w:rPr>
        <w:t xml:space="preserve">financial_context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findings}</w:t>
        <w:br w:type="textWrapping"/>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In a production system, this node would use </w:t>
      </w:r>
      <w:r w:rsidDel="00000000" w:rsidR="00000000" w:rsidRPr="00000000">
        <w:rPr>
          <w:rFonts w:ascii="Google Sans Text" w:cs="Google Sans Text" w:eastAsia="Google Sans Text" w:hAnsi="Google Sans Text"/>
          <w:b w:val="1"/>
          <w:bCs w:val="1"/>
          <w:color w:val="1f1f1f"/>
          <w:rtl w:val="0"/>
        </w:rPr>
        <w:t xml:space="preserve">Tool Calling</w:t>
      </w:r>
      <w:r w:rsidDel="00000000" w:rsidR="00000000" w:rsidRPr="00000000">
        <w:rPr>
          <w:rFonts w:ascii="Google Sans Text" w:cs="Google Sans Text" w:eastAsia="Google Sans Text" w:hAnsi="Google Sans Text"/>
          <w:color w:val="1f1f1f"/>
          <w:rtl w:val="0"/>
        </w:rPr>
        <w:t xml:space="preserve">. The LLM would generate the list of questions dynamically based on the memo_sections that are currently empty. If the "Risk" section is empty, it generates risk-related queries.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11.5 Node 3: The Writer (Synthesis)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Writer node takes the accumulated state and generates the Markdown output.</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writer_node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(state: AgentState):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Combine contexts</w:t>
      </w:r>
      <w:r w:rsidDel="00000000" w:rsidR="00000000" w:rsidRPr="00000000">
        <w:rPr>
          <w:rFonts w:ascii="Google Sans Text" w:cs="Google Sans Text" w:eastAsia="Google Sans Text" w:hAnsi="Google Sans Text"/>
          <w:color w:val="1f1f1f"/>
          <w:shd w:fill="f0f4f9" w:val="clear"/>
          <w:rtl w:val="0"/>
        </w:rPr>
        <w:br w:type="textWrapping"/>
        <w:t xml:space="preserve">    context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.join(state[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'financial_context'</w:t>
      </w:r>
      <w:r w:rsidDel="00000000" w:rsidR="00000000" w:rsidRPr="00000000">
        <w:rPr>
          <w:rFonts w:ascii="Google Sans Text" w:cs="Google Sans Text" w:eastAsia="Google Sans Text" w:hAnsi="Google Sans Text"/>
          <w:color w:val="1f1f1f"/>
          <w:shd w:fill="f0f4f9" w:val="clear"/>
          <w:rtl w:val="0"/>
        </w:rPr>
        <w:t xml:space="preserve">] + 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'market_context'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prompt = ChatPromptTemplate.from_template(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"""You are an Investment Analyst. Write an investment memo for {company}.</w:t>
        <w:br w:type="textWrapping"/>
        <w:t xml:space="preserve">        Use the following retrieved context:</w:t>
        <w:br w:type="textWrapping"/>
        <w:t xml:space="preserve">        {context}</w:t>
        <w:br w:type="textWrapping"/>
        <w:t xml:space="preserve">        </w:t>
        <w:br w:type="textWrapping"/>
        <w:t xml:space="preserve">        Format: Markdown.</w:t>
        <w:br w:type="textWrapping"/>
        <w:t xml:space="preserve">        Sections: Executive Summary, Financials, Risks.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chain = prompt | ChatOpenAI(model=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"gpt-4-turbo"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memo = chain.invoke({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"company"</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'company'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t xml:space="preserve">: context})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"memo_sections"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"full_draft"</w:t>
      </w:r>
      <w:r w:rsidDel="00000000" w:rsidR="00000000" w:rsidRPr="00000000">
        <w:rPr>
          <w:rFonts w:ascii="Google Sans Text" w:cs="Google Sans Text" w:eastAsia="Google Sans Text" w:hAnsi="Google Sans Text"/>
          <w:color w:val="1f1f1f"/>
          <w:shd w:fill="f0f4f9" w:val="clear"/>
          <w:rtl w:val="0"/>
        </w:rPr>
        <w:t xml:space="preserve">: memo.content}}</w:t>
        <w:br w:type="textWrapping"/>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11.6 The Graph Assembly</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we wire the nodes together.</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langgraph.graph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StateGraph, END</w:t>
        <w:br w:type="textWrapping"/>
        <w:br w:type="textWrapping"/>
        <w:t xml:space="preserve">workflow = StateGraph(AgentState)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 Nodes</w:t>
      </w:r>
      <w:r w:rsidDel="00000000" w:rsidR="00000000" w:rsidRPr="00000000">
        <w:rPr>
          <w:rFonts w:ascii="Google Sans Text" w:cs="Google Sans Text" w:eastAsia="Google Sans Text" w:hAnsi="Google Sans Text"/>
          <w:color w:val="1f1f1f"/>
          <w:shd w:fill="f0f4f9" w:val="clear"/>
          <w:rtl w:val="0"/>
        </w:rPr>
        <w:br w:type="textWrapping"/>
        <w:t xml:space="preserve">workflow.add_node(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"researcher"</w:t>
      </w:r>
      <w:r w:rsidDel="00000000" w:rsidR="00000000" w:rsidRPr="00000000">
        <w:rPr>
          <w:rFonts w:ascii="Google Sans Text" w:cs="Google Sans Text" w:eastAsia="Google Sans Text" w:hAnsi="Google Sans Text"/>
          <w:color w:val="1f1f1f"/>
          <w:shd w:fill="f0f4f9" w:val="clear"/>
          <w:rtl w:val="0"/>
        </w:rPr>
        <w:t xml:space="preserve">, web_research_node)</w:t>
        <w:br w:type="textWrapping"/>
        <w:t xml:space="preserve">workflow.add_node(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"analyst"</w:t>
      </w:r>
      <w:r w:rsidDel="00000000" w:rsidR="00000000" w:rsidRPr="00000000">
        <w:rPr>
          <w:rFonts w:ascii="Google Sans Text" w:cs="Google Sans Text" w:eastAsia="Google Sans Text" w:hAnsi="Google Sans Text"/>
          <w:color w:val="1f1f1f"/>
          <w:shd w:fill="f0f4f9" w:val="clear"/>
          <w:rtl w:val="0"/>
        </w:rPr>
        <w:t xml:space="preserve">, financial_analyst_node)</w:t>
        <w:br w:type="textWrapping"/>
        <w:t xml:space="preserve">workflow.add_node(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"writer"</w:t>
      </w:r>
      <w:r w:rsidDel="00000000" w:rsidR="00000000" w:rsidRPr="00000000">
        <w:rPr>
          <w:rFonts w:ascii="Google Sans Text" w:cs="Google Sans Text" w:eastAsia="Google Sans Text" w:hAnsi="Google Sans Text"/>
          <w:color w:val="1f1f1f"/>
          <w:shd w:fill="f0f4f9" w:val="clear"/>
          <w:rtl w:val="0"/>
        </w:rPr>
        <w:t xml:space="preserve">, writer_node)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 Entry Point</w:t>
      </w:r>
      <w:r w:rsidDel="00000000" w:rsidR="00000000" w:rsidRPr="00000000">
        <w:rPr>
          <w:rFonts w:ascii="Google Sans Text" w:cs="Google Sans Text" w:eastAsia="Google Sans Text" w:hAnsi="Google Sans Text"/>
          <w:color w:val="1f1f1f"/>
          <w:shd w:fill="f0f4f9" w:val="clear"/>
          <w:rtl w:val="0"/>
        </w:rPr>
        <w:br w:type="textWrapping"/>
        <w:t xml:space="preserve">workflow.set_entry_point(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"researcher"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 Edges (Linear flow for simplicity in this snippet, but can be cyclic)</w:t>
      </w:r>
      <w:r w:rsidDel="00000000" w:rsidR="00000000" w:rsidRPr="00000000">
        <w:rPr>
          <w:rFonts w:ascii="Google Sans Text" w:cs="Google Sans Text" w:eastAsia="Google Sans Text" w:hAnsi="Google Sans Text"/>
          <w:color w:val="1f1f1f"/>
          <w:shd w:fill="f0f4f9" w:val="clear"/>
          <w:rtl w:val="0"/>
        </w:rPr>
        <w:br w:type="textWrapping"/>
        <w:t xml:space="preserve">workflow.add_edge(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"researcher"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"analyst"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workflow.add_edge(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"analyst"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"writer"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workflow.add_edge(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"writer"</w:t>
      </w:r>
      <w:r w:rsidDel="00000000" w:rsidR="00000000" w:rsidRPr="00000000">
        <w:rPr>
          <w:rFonts w:ascii="Google Sans Text" w:cs="Google Sans Text" w:eastAsia="Google Sans Text" w:hAnsi="Google Sans Text"/>
          <w:color w:val="1f1f1f"/>
          <w:shd w:fill="f0f4f9" w:val="clear"/>
          <w:rtl w:val="0"/>
        </w:rPr>
        <w:t xml:space="preserve">, END)</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Compile</w:t>
      </w:r>
      <w:r w:rsidDel="00000000" w:rsidR="00000000" w:rsidRPr="00000000">
        <w:rPr>
          <w:rFonts w:ascii="Google Sans Text" w:cs="Google Sans Text" w:eastAsia="Google Sans Text" w:hAnsi="Google Sans Text"/>
          <w:color w:val="1f1f1f"/>
          <w:shd w:fill="f0f4f9" w:val="clear"/>
          <w:rtl w:val="0"/>
        </w:rPr>
        <w:br w:type="textWrapping"/>
        <w:t xml:space="preserve">app = workflow.</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compile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Execution:</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result = app.invoke({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"company"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"Tesla"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"ticker"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"TSLA"</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print(result[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'memo_sections'</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'full_draft'</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implementation guide translates the high-level architecture into executable logic. It demonstrates how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manages the flow, how </w:t>
      </w:r>
      <w:r w:rsidDel="00000000" w:rsidR="00000000" w:rsidRPr="00000000">
        <w:rPr>
          <w:rFonts w:ascii="Google Sans Text" w:cs="Google Sans Text" w:eastAsia="Google Sans Text" w:hAnsi="Google Sans Text"/>
          <w:b w:val="1"/>
          <w:bCs w:val="1"/>
          <w:color w:val="1f1f1f"/>
          <w:rtl w:val="0"/>
        </w:rPr>
        <w:t xml:space="preserve">Tavily</w:t>
      </w:r>
      <w:r w:rsidDel="00000000" w:rsidR="00000000" w:rsidRPr="00000000">
        <w:rPr>
          <w:rFonts w:ascii="Google Sans Text" w:cs="Google Sans Text" w:eastAsia="Google Sans Text" w:hAnsi="Google Sans Text"/>
          <w:color w:val="1f1f1f"/>
          <w:rtl w:val="0"/>
        </w:rPr>
        <w:t xml:space="preserve"> feeds the web context, and how </w:t>
      </w:r>
      <w:r w:rsidDel="00000000" w:rsidR="00000000" w:rsidRPr="00000000">
        <w:rPr>
          <w:rFonts w:ascii="Google Sans Text" w:cs="Google Sans Text" w:eastAsia="Google Sans Text" w:hAnsi="Google Sans Text"/>
          <w:b w:val="1"/>
          <w:bCs w:val="1"/>
          <w:color w:val="1f1f1f"/>
          <w:rtl w:val="0"/>
        </w:rPr>
        <w:t xml:space="preserve">LlamaParse/Chroma</w:t>
      </w:r>
      <w:r w:rsidDel="00000000" w:rsidR="00000000" w:rsidRPr="00000000">
        <w:rPr>
          <w:rFonts w:ascii="Google Sans Text" w:cs="Google Sans Text" w:eastAsia="Google Sans Text" w:hAnsi="Google Sans Text"/>
          <w:color w:val="1f1f1f"/>
          <w:rtl w:val="0"/>
        </w:rPr>
        <w:t xml:space="preserve"> provide the financial grounding.</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Conclusion</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construction of a </w:t>
      </w:r>
      <w:r w:rsidDel="00000000" w:rsidR="00000000" w:rsidRPr="00000000">
        <w:rPr>
          <w:rFonts w:ascii="Google Sans Text" w:cs="Google Sans Text" w:eastAsia="Google Sans Text" w:hAnsi="Google Sans Text"/>
          <w:b w:val="1"/>
          <w:bCs w:val="1"/>
          <w:color w:val="1f1f1f"/>
          <w:rtl w:val="0"/>
        </w:rPr>
        <w:t xml:space="preserve">Market Research Analyst Agent</w:t>
      </w:r>
      <w:r w:rsidDel="00000000" w:rsidR="00000000" w:rsidRPr="00000000">
        <w:rPr>
          <w:rFonts w:ascii="Google Sans Text" w:cs="Google Sans Text" w:eastAsia="Google Sans Text" w:hAnsi="Google Sans Text"/>
          <w:color w:val="1f1f1f"/>
          <w:rtl w:val="0"/>
        </w:rPr>
        <w:t xml:space="preserve"> is a sophisticated engineering challenge that pushes the boundaries of current Generative AI capabilities. It requires moving beyond the "chatbot" paradigm to the "agentic" paradigm.</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proposed in this report—anchored by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for orchestration, </w:t>
      </w:r>
      <w:r w:rsidDel="00000000" w:rsidR="00000000" w:rsidRPr="00000000">
        <w:rPr>
          <w:rFonts w:ascii="Google Sans Text" w:cs="Google Sans Text" w:eastAsia="Google Sans Text" w:hAnsi="Google Sans Text"/>
          <w:b w:val="1"/>
          <w:bCs w:val="1"/>
          <w:color w:val="1f1f1f"/>
          <w:rtl w:val="0"/>
        </w:rPr>
        <w:t xml:space="preserve">Tavily</w:t>
      </w:r>
      <w:r w:rsidDel="00000000" w:rsidR="00000000" w:rsidRPr="00000000">
        <w:rPr>
          <w:rFonts w:ascii="Google Sans Text" w:cs="Google Sans Text" w:eastAsia="Google Sans Text" w:hAnsi="Google Sans Text"/>
          <w:color w:val="1f1f1f"/>
          <w:rtl w:val="0"/>
        </w:rPr>
        <w:t xml:space="preserve"> for web intelligence, and </w:t>
      </w:r>
      <w:r w:rsidDel="00000000" w:rsidR="00000000" w:rsidRPr="00000000">
        <w:rPr>
          <w:rFonts w:ascii="Google Sans Text" w:cs="Google Sans Text" w:eastAsia="Google Sans Text" w:hAnsi="Google Sans Text"/>
          <w:b w:val="1"/>
          <w:bCs w:val="1"/>
          <w:color w:val="1f1f1f"/>
          <w:rtl w:val="0"/>
        </w:rPr>
        <w:t xml:space="preserve">LlamaParse</w:t>
      </w:r>
      <w:r w:rsidDel="00000000" w:rsidR="00000000" w:rsidRPr="00000000">
        <w:rPr>
          <w:rFonts w:ascii="Google Sans Text" w:cs="Google Sans Text" w:eastAsia="Google Sans Text" w:hAnsi="Google Sans Text"/>
          <w:color w:val="1f1f1f"/>
          <w:rtl w:val="0"/>
        </w:rPr>
        <w:t xml:space="preserve"> for financial data ingestion—provides a robust foundation for this task. It addresses the core failure modes of standard RAG: the inability to parse tables, the lack of iterative planning, and the absence of self-correction.</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this system, organizations can dramatically accelerate their investment research workflows. An agent that never sleeps, instantly digests 100-page 10-Ks, and continuously monitors the web for market signals represents a profound competitive advantage. The era of the AI Analyst is not just coming; with this architecture, it is buildable today.</w:t>
      </w:r>
    </w:p>
    <w:p w:rsidR="00000000" w:rsidDel="00000000" w:rsidP="00000000" w:rsidRDefault="00000000" w:rsidRPr="00000000" w14:paraId="0000015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Conversational Agentic RAG: LangGraph, Memory, and Multi-Turn Logic, accessed November 27,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https://www.youtube.com/watch?v=Fc0qYL6Divg</w:t>
        </w:r>
      </w:hyperlink>
      <w:r w:rsidDel="00000000" w:rsidR="00000000" w:rsidRPr="00000000">
        <w:rPr>
          <w:rtl w:val="0"/>
        </w:rPr>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RAG using LangGraph and LangChain | by Mehul Gupta - Medium, accessed November 27, 2025, </w:t>
      </w:r>
      <w:hyperlink r:id="rId7">
        <w:r w:rsidDel="00000000" w:rsidR="00000000" w:rsidRPr="00000000">
          <w:rPr>
            <w:rFonts w:ascii="Google Sans" w:cs="Google Sans" w:eastAsia="Google Sans" w:hAnsi="Google Sans"/>
            <w:color w:val="0000ee"/>
            <w:sz w:val="24"/>
            <w:szCs w:val="24"/>
            <w:u w:val="single"/>
            <w:rtl w:val="0"/>
          </w:rPr>
          <w:t xml:space="preserve">https://medium.com/data-science-in-your-pocket/improving-rag-using-langgraph-and-langchain-bb195bfe4b44</w:t>
        </w:r>
      </w:hyperlink>
      <w:r w:rsidDel="00000000" w:rsidR="00000000" w:rsidRPr="00000000">
        <w:rPr>
          <w:rtl w:val="0"/>
        </w:rPr>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vs CrewAI: Let's Learn About the Differences - ZenML Blog, accessed November 27, 2025, </w:t>
      </w:r>
      <w:hyperlink r:id="rId8">
        <w:r w:rsidDel="00000000" w:rsidR="00000000" w:rsidRPr="00000000">
          <w:rPr>
            <w:rFonts w:ascii="Google Sans" w:cs="Google Sans" w:eastAsia="Google Sans" w:hAnsi="Google Sans"/>
            <w:color w:val="0000ee"/>
            <w:sz w:val="24"/>
            <w:szCs w:val="24"/>
            <w:u w:val="single"/>
            <w:rtl w:val="0"/>
          </w:rPr>
          <w:t xml:space="preserve">https://www.zenml.io/blog/langgraph-vs-crewai</w:t>
        </w:r>
      </w:hyperlink>
      <w:r w:rsidDel="00000000" w:rsidR="00000000" w:rsidRPr="00000000">
        <w:rPr>
          <w:rtl w:val="0"/>
        </w:rPr>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Multi-Agent Systems with LangGraph — A Comprehensive Guide | by S Sankar | Nov, 2025, accessed November 27, 2025, </w:t>
      </w:r>
      <w:hyperlink r:id="rId9">
        <w:r w:rsidDel="00000000" w:rsidR="00000000" w:rsidRPr="00000000">
          <w:rPr>
            <w:rFonts w:ascii="Google Sans" w:cs="Google Sans" w:eastAsia="Google Sans" w:hAnsi="Google Sans"/>
            <w:color w:val="0000ee"/>
            <w:sz w:val="24"/>
            <w:szCs w:val="24"/>
            <w:u w:val="single"/>
            <w:rtl w:val="0"/>
          </w:rPr>
          <w:t xml:space="preserve">https://medium.com/@AIBites/building-multi-agent-systems-with-langgraph-a-comprehensive-guide-c20ba96ab3ba</w:t>
        </w:r>
      </w:hyperlink>
      <w:r w:rsidDel="00000000" w:rsidR="00000000" w:rsidRPr="00000000">
        <w:rPr>
          <w:rtl w:val="0"/>
        </w:rPr>
      </w:r>
    </w:p>
    <w:p w:rsidR="00000000" w:rsidDel="00000000" w:rsidP="00000000" w:rsidRDefault="00000000" w:rsidRPr="00000000" w14:paraId="000001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RAG Using LangGraph: Build an Autonomous Customer Support Agent - LanceDB, accessed November 27, 2025, </w:t>
      </w:r>
      <w:hyperlink r:id="rId10">
        <w:r w:rsidDel="00000000" w:rsidR="00000000" w:rsidRPr="00000000">
          <w:rPr>
            <w:rFonts w:ascii="Google Sans" w:cs="Google Sans" w:eastAsia="Google Sans" w:hAnsi="Google Sans"/>
            <w:color w:val="0000ee"/>
            <w:sz w:val="24"/>
            <w:szCs w:val="24"/>
            <w:u w:val="single"/>
            <w:rtl w:val="0"/>
          </w:rPr>
          <w:t xml:space="preserve">https://lancedb.com/blog/agentic-rag-using-langgraph-building-a-simple-customer-support-autonomous-agent/</w:t>
        </w:r>
      </w:hyperlink>
      <w:r w:rsidDel="00000000" w:rsidR="00000000" w:rsidRPr="00000000">
        <w:rPr>
          <w:rtl w:val="0"/>
        </w:rPr>
      </w:r>
    </w:p>
    <w:p w:rsidR="00000000" w:rsidDel="00000000" w:rsidP="00000000" w:rsidRDefault="00000000" w:rsidRPr="00000000" w14:paraId="000001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langchain-ai/langgraph-supervisor-py - GitHub, accessed November 27, 2025, </w:t>
      </w:r>
      <w:hyperlink r:id="rId11">
        <w:r w:rsidDel="00000000" w:rsidR="00000000" w:rsidRPr="00000000">
          <w:rPr>
            <w:rFonts w:ascii="Google Sans" w:cs="Google Sans" w:eastAsia="Google Sans" w:hAnsi="Google Sans"/>
            <w:color w:val="0000ee"/>
            <w:sz w:val="24"/>
            <w:szCs w:val="24"/>
            <w:u w:val="single"/>
            <w:rtl w:val="0"/>
          </w:rPr>
          <w:t xml:space="preserve">https://github.com/langchain-ai/langgraph-supervisor-py</w:t>
        </w:r>
      </w:hyperlink>
      <w:r w:rsidDel="00000000" w:rsidR="00000000" w:rsidRPr="00000000">
        <w:rPr>
          <w:rtl w:val="0"/>
        </w:rPr>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Between CrewAI and LangGraph (Or Why You Might Use Both) - Medium, accessed November 27, 2025, </w:t>
      </w:r>
      <w:hyperlink r:id="rId12">
        <w:r w:rsidDel="00000000" w:rsidR="00000000" w:rsidRPr="00000000">
          <w:rPr>
            <w:rFonts w:ascii="Google Sans" w:cs="Google Sans" w:eastAsia="Google Sans" w:hAnsi="Google Sans"/>
            <w:color w:val="0000ee"/>
            <w:sz w:val="24"/>
            <w:szCs w:val="24"/>
            <w:u w:val="single"/>
            <w:rtl w:val="0"/>
          </w:rPr>
          <w:t xml:space="preserve">https://medium.com/@mayadakhatib/choosing-between-crewai-and-langgraph-or-why-you-might-use-both-c6cb8cd2a312</w:t>
        </w:r>
      </w:hyperlink>
      <w:r w:rsidDel="00000000" w:rsidR="00000000" w:rsidRPr="00000000">
        <w:rPr>
          <w:rtl w:val="0"/>
        </w:rPr>
      </w:r>
    </w:p>
    <w:p w:rsidR="00000000" w:rsidDel="00000000" w:rsidP="00000000" w:rsidRDefault="00000000" w:rsidRPr="00000000" w14:paraId="000001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Text Classification Router in LangGraph | by Rjnclarke - Medium, accessed November 27, 2025, </w:t>
      </w:r>
      <w:hyperlink r:id="rId13">
        <w:r w:rsidDel="00000000" w:rsidR="00000000" w:rsidRPr="00000000">
          <w:rPr>
            <w:rFonts w:ascii="Google Sans" w:cs="Google Sans" w:eastAsia="Google Sans" w:hAnsi="Google Sans"/>
            <w:color w:val="0000ee"/>
            <w:sz w:val="24"/>
            <w:szCs w:val="24"/>
            <w:u w:val="single"/>
            <w:rtl w:val="0"/>
          </w:rPr>
          <w:t xml:space="preserve">https://medium.com/@rjnclarke/build-a-text-classification-router-in-langgraph-04ab77df4677</w:t>
        </w:r>
      </w:hyperlink>
      <w:r w:rsidDel="00000000" w:rsidR="00000000" w:rsidRPr="00000000">
        <w:rPr>
          <w:rtl w:val="0"/>
        </w:rPr>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Multi-Agent Systems with LangGraph-Supervisor - DEV Community, accessed November 27, 2025, </w:t>
      </w:r>
      <w:hyperlink r:id="rId14">
        <w:r w:rsidDel="00000000" w:rsidR="00000000" w:rsidRPr="00000000">
          <w:rPr>
            <w:rFonts w:ascii="Google Sans" w:cs="Google Sans" w:eastAsia="Google Sans" w:hAnsi="Google Sans"/>
            <w:color w:val="0000ee"/>
            <w:sz w:val="24"/>
            <w:szCs w:val="24"/>
            <w:u w:val="single"/>
            <w:rtl w:val="0"/>
          </w:rPr>
          <w:t xml:space="preserve">https://dev.to/sreeni5018/building-multi-agent-systems-with-langgraph-supervisor-138i</w:t>
        </w:r>
      </w:hyperlink>
      <w:r w:rsidDel="00000000" w:rsidR="00000000" w:rsidRPr="00000000">
        <w:rPr>
          <w:rtl w:val="0"/>
        </w:rPr>
      </w:r>
    </w:p>
    <w:p w:rsidR="00000000" w:rsidDel="00000000" w:rsidP="00000000" w:rsidRDefault="00000000" w:rsidRPr="00000000" w14:paraId="000001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5-Getting Started With Agentic RAG With Detailed Implementation Using LangGraph, accessed November 27,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https://www.youtube.com/watch?v=Chl-cRcwVpA</w:t>
        </w:r>
      </w:hyperlink>
      <w:r w:rsidDel="00000000" w:rsidR="00000000" w:rsidRPr="00000000">
        <w:rPr>
          <w:rtl w:val="0"/>
        </w:rPr>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for Pdf with tables : r/LangChain - Reddit, accessed November 27, 2025, </w:t>
      </w:r>
      <w:hyperlink r:id="rId16">
        <w:r w:rsidDel="00000000" w:rsidR="00000000" w:rsidRPr="00000000">
          <w:rPr>
            <w:rFonts w:ascii="Google Sans" w:cs="Google Sans" w:eastAsia="Google Sans" w:hAnsi="Google Sans"/>
            <w:color w:val="0000ee"/>
            <w:sz w:val="24"/>
            <w:szCs w:val="24"/>
            <w:u w:val="single"/>
            <w:rtl w:val="0"/>
          </w:rPr>
          <w:t xml:space="preserve">https://www.reddit.com/r/LangChain/comments/18xp9xi/rag_for_pdf_with_tables/</w:t>
        </w:r>
      </w:hyperlink>
      <w:r w:rsidDel="00000000" w:rsidR="00000000" w:rsidRPr="00000000">
        <w:rPr>
          <w:rtl w:val="0"/>
        </w:rPr>
      </w:r>
    </w:p>
    <w:p w:rsidR="00000000" w:rsidDel="00000000" w:rsidP="00000000" w:rsidRDefault="00000000" w:rsidRPr="00000000" w14:paraId="000001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PDF Extractor for RAG: LlamaParse vs Unstructured vs Vectorize - Chitika, accessed November 27, 2025, </w:t>
      </w:r>
      <w:hyperlink r:id="rId17">
        <w:r w:rsidDel="00000000" w:rsidR="00000000" w:rsidRPr="00000000">
          <w:rPr>
            <w:rFonts w:ascii="Google Sans" w:cs="Google Sans" w:eastAsia="Google Sans" w:hAnsi="Google Sans"/>
            <w:color w:val="0000ee"/>
            <w:sz w:val="24"/>
            <w:szCs w:val="24"/>
            <w:u w:val="single"/>
            <w:rtl w:val="0"/>
          </w:rPr>
          <w:t xml:space="preserve">https://www.chitika.com/best-pdf-extractor-rag-comparison/</w:t>
        </w:r>
      </w:hyperlink>
      <w:r w:rsidDel="00000000" w:rsidR="00000000" w:rsidRPr="00000000">
        <w:rPr>
          <w:rtl w:val="0"/>
        </w:rPr>
      </w:r>
    </w:p>
    <w:p w:rsidR="00000000" w:rsidDel="00000000" w:rsidP="00000000" w:rsidRDefault="00000000" w:rsidRPr="00000000" w14:paraId="000001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Parsing PDFs(text, image and tables) for RAG based applications using LlamaParse (LlamaIndex). | by Salujav | Medium, accessed November 27, 2025, </w:t>
      </w:r>
      <w:hyperlink r:id="rId18">
        <w:r w:rsidDel="00000000" w:rsidR="00000000" w:rsidRPr="00000000">
          <w:rPr>
            <w:rFonts w:ascii="Google Sans" w:cs="Google Sans" w:eastAsia="Google Sans" w:hAnsi="Google Sans"/>
            <w:color w:val="0000ee"/>
            <w:sz w:val="24"/>
            <w:szCs w:val="24"/>
            <w:u w:val="single"/>
            <w:rtl w:val="0"/>
          </w:rPr>
          <w:t xml:space="preserve">https://medium.com/@salujav4/parsing-pdfs-text-image-and-tables-for-rag-based-applications-using-llamaparse-llamaindex-0f4c5ed50fb7</w:t>
        </w:r>
      </w:hyperlink>
      <w:r w:rsidDel="00000000" w:rsidR="00000000" w:rsidRPr="00000000">
        <w:rPr>
          <w:rtl w:val="0"/>
        </w:rPr>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RAG Engineer's Guide to Document Parsing : r/LangChain - Reddit, accessed November 27, 2025, </w:t>
      </w:r>
      <w:hyperlink r:id="rId19">
        <w:r w:rsidDel="00000000" w:rsidR="00000000" w:rsidRPr="00000000">
          <w:rPr>
            <w:rFonts w:ascii="Google Sans" w:cs="Google Sans" w:eastAsia="Google Sans" w:hAnsi="Google Sans"/>
            <w:color w:val="0000ee"/>
            <w:sz w:val="24"/>
            <w:szCs w:val="24"/>
            <w:u w:val="single"/>
            <w:rtl w:val="0"/>
          </w:rPr>
          <w:t xml:space="preserve">https://www.reddit.com/r/LangChain/comments/1ef12q6/the_rag_engineers_guide_to_document_parsing/</w:t>
        </w:r>
      </w:hyperlink>
      <w:r w:rsidDel="00000000" w:rsidR="00000000" w:rsidRPr="00000000">
        <w:rPr>
          <w:rtl w:val="0"/>
        </w:rPr>
      </w:r>
    </w:p>
    <w:p w:rsidR="00000000" w:rsidDel="00000000" w:rsidP="00000000" w:rsidRDefault="00000000" w:rsidRPr="00000000" w14:paraId="000001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Parsing PDFs with LlamaParse: a how-to guide - LlamaIndex, accessed November 27, 2025, </w:t>
      </w:r>
      <w:hyperlink r:id="rId20">
        <w:r w:rsidDel="00000000" w:rsidR="00000000" w:rsidRPr="00000000">
          <w:rPr>
            <w:rFonts w:ascii="Google Sans" w:cs="Google Sans" w:eastAsia="Google Sans" w:hAnsi="Google Sans"/>
            <w:color w:val="0000ee"/>
            <w:sz w:val="24"/>
            <w:szCs w:val="24"/>
            <w:u w:val="single"/>
            <w:rtl w:val="0"/>
          </w:rPr>
          <w:t xml:space="preserve">https://www.llamaindex.ai/blog/pdf-parsing-llamaparse</w:t>
        </w:r>
      </w:hyperlink>
      <w:r w:rsidDel="00000000" w:rsidR="00000000" w:rsidRPr="00000000">
        <w:rPr>
          <w:rtl w:val="0"/>
        </w:rPr>
      </w:r>
    </w:p>
    <w:p w:rsidR="00000000" w:rsidDel="00000000" w:rsidP="00000000" w:rsidRDefault="00000000" w:rsidRPr="00000000" w14:paraId="000001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Multi Vector Retriever - Kaggle, accessed November 27, 2025, </w:t>
      </w:r>
      <w:hyperlink r:id="rId21">
        <w:r w:rsidDel="00000000" w:rsidR="00000000" w:rsidRPr="00000000">
          <w:rPr>
            <w:rFonts w:ascii="Google Sans" w:cs="Google Sans" w:eastAsia="Google Sans" w:hAnsi="Google Sans"/>
            <w:color w:val="0000ee"/>
            <w:sz w:val="24"/>
            <w:szCs w:val="24"/>
            <w:u w:val="single"/>
            <w:rtl w:val="0"/>
          </w:rPr>
          <w:t xml:space="preserve">https://www.kaggle.com/code/marcinrutecki/rag-multi-vector-retriever</w:t>
        </w:r>
      </w:hyperlink>
      <w:r w:rsidDel="00000000" w:rsidR="00000000" w:rsidRPr="00000000">
        <w:rPr>
          <w:rtl w:val="0"/>
        </w:rPr>
      </w:r>
    </w:p>
    <w:p w:rsidR="00000000" w:rsidDel="00000000" w:rsidP="00000000" w:rsidRDefault="00000000" w:rsidRPr="00000000" w14:paraId="000001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Langchain Multi-Vector Retriever Worth It? | by Andrew Batutin | Medium, accessed November 27, 2025, </w:t>
      </w:r>
      <w:hyperlink r:id="rId22">
        <w:r w:rsidDel="00000000" w:rsidR="00000000" w:rsidRPr="00000000">
          <w:rPr>
            <w:rFonts w:ascii="Google Sans" w:cs="Google Sans" w:eastAsia="Google Sans" w:hAnsi="Google Sans"/>
            <w:color w:val="0000ee"/>
            <w:sz w:val="24"/>
            <w:szCs w:val="24"/>
            <w:u w:val="single"/>
            <w:rtl w:val="0"/>
          </w:rPr>
          <w:t xml:space="preserve">https://medium.com/@abatutin/is-the-langchain-multi-vector-retriever-worth-it-0c8565e8a8fd</w:t>
        </w:r>
      </w:hyperlink>
      <w:r w:rsidDel="00000000" w:rsidR="00000000" w:rsidRPr="00000000">
        <w:rPr>
          <w:rtl w:val="0"/>
        </w:rPr>
      </w:r>
    </w:p>
    <w:p w:rsidR="00000000" w:rsidDel="00000000" w:rsidP="00000000" w:rsidRDefault="00000000" w:rsidRPr="00000000" w14:paraId="000001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Metadata Filtering - Chroma Docs, accessed November 27, 2025, </w:t>
      </w:r>
      <w:hyperlink r:id="rId23">
        <w:r w:rsidDel="00000000" w:rsidR="00000000" w:rsidRPr="00000000">
          <w:rPr>
            <w:rFonts w:ascii="Google Sans" w:cs="Google Sans" w:eastAsia="Google Sans" w:hAnsi="Google Sans"/>
            <w:color w:val="0000ee"/>
            <w:sz w:val="24"/>
            <w:szCs w:val="24"/>
            <w:u w:val="single"/>
            <w:rtl w:val="0"/>
          </w:rPr>
          <w:t xml:space="preserve">https://docs.trychroma.com/docs/querying-collections/metadata-filtering</w:t>
        </w:r>
      </w:hyperlink>
      <w:r w:rsidDel="00000000" w:rsidR="00000000" w:rsidRPr="00000000">
        <w:rPr>
          <w:rtl w:val="0"/>
        </w:rPr>
      </w:r>
    </w:p>
    <w:p w:rsidR="00000000" w:rsidDel="00000000" w:rsidP="00000000" w:rsidRDefault="00000000" w:rsidRPr="00000000" w14:paraId="000001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filter documents based on a list of metadata in LangChain's Chroma VectorStore?, accessed November 27,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https://stackoverflow.com/questions/78489329/how-to-filter-documents-based-on-a-list-of-metadata-in-langchains-chroma-vector</w:t>
        </w:r>
      </w:hyperlink>
      <w:r w:rsidDel="00000000" w:rsidR="00000000" w:rsidRPr="00000000">
        <w:rPr>
          <w:rtl w:val="0"/>
        </w:rPr>
      </w:r>
    </w:p>
    <w:p w:rsidR="00000000" w:rsidDel="00000000" w:rsidP="00000000" w:rsidRDefault="00000000" w:rsidRPr="00000000" w14:paraId="000001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Filtering through metadata : r/LangChain - Reddit, accessed November 27, 2025, </w:t>
      </w:r>
      <w:hyperlink r:id="rId25">
        <w:r w:rsidDel="00000000" w:rsidR="00000000" w:rsidRPr="00000000">
          <w:rPr>
            <w:rFonts w:ascii="Google Sans" w:cs="Google Sans" w:eastAsia="Google Sans" w:hAnsi="Google Sans"/>
            <w:color w:val="0000ee"/>
            <w:sz w:val="24"/>
            <w:szCs w:val="24"/>
            <w:u w:val="single"/>
            <w:rtl w:val="0"/>
          </w:rPr>
          <w:t xml:space="preserve">https://www.reddit.com/r/LangChain/comments/1hhqhkj/filtering_through_metadata/</w:t>
        </w:r>
      </w:hyperlink>
      <w:r w:rsidDel="00000000" w:rsidR="00000000" w:rsidRPr="00000000">
        <w:rPr>
          <w:rtl w:val="0"/>
        </w:rPr>
      </w:r>
    </w:p>
    <w:p w:rsidR="00000000" w:rsidDel="00000000" w:rsidP="00000000" w:rsidRDefault="00000000" w:rsidRPr="00000000" w14:paraId="000001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langchain-tavily - PyPI, accessed November 27, 2025, </w:t>
      </w:r>
      <w:hyperlink r:id="rId26">
        <w:r w:rsidDel="00000000" w:rsidR="00000000" w:rsidRPr="00000000">
          <w:rPr>
            <w:rFonts w:ascii="Google Sans" w:cs="Google Sans" w:eastAsia="Google Sans" w:hAnsi="Google Sans"/>
            <w:color w:val="0000ee"/>
            <w:sz w:val="24"/>
            <w:szCs w:val="24"/>
            <w:u w:val="single"/>
            <w:rtl w:val="0"/>
          </w:rPr>
          <w:t xml:space="preserve">https://pypi.org/project/langchain-tavily/</w:t>
        </w:r>
      </w:hyperlink>
      <w:r w:rsidDel="00000000" w:rsidR="00000000" w:rsidRPr="00000000">
        <w:rPr>
          <w:rtl w:val="0"/>
        </w:rPr>
      </w:r>
    </w:p>
    <w:p w:rsidR="00000000" w:rsidDel="00000000" w:rsidP="00000000" w:rsidRDefault="00000000" w:rsidRPr="00000000" w14:paraId="000001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tavily-ai/tavily-python: A python wrapper for Tavily search API - GitHub, accessed November 27, 2025, </w:t>
      </w:r>
      <w:hyperlink r:id="rId27">
        <w:r w:rsidDel="00000000" w:rsidR="00000000" w:rsidRPr="00000000">
          <w:rPr>
            <w:rFonts w:ascii="Google Sans" w:cs="Google Sans" w:eastAsia="Google Sans" w:hAnsi="Google Sans"/>
            <w:color w:val="0000ee"/>
            <w:sz w:val="24"/>
            <w:szCs w:val="24"/>
            <w:u w:val="single"/>
            <w:rtl w:val="0"/>
          </w:rPr>
          <w:t xml:space="preserve">https://github.com/tavily-ai/tavily-python</w:t>
        </w:r>
      </w:hyperlink>
      <w:r w:rsidDel="00000000" w:rsidR="00000000" w:rsidRPr="00000000">
        <w:rPr>
          <w:rtl w:val="0"/>
        </w:rPr>
      </w:r>
    </w:p>
    <w:p w:rsidR="00000000" w:rsidDel="00000000" w:rsidP="00000000" w:rsidRDefault="00000000" w:rsidRPr="00000000" w14:paraId="000001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 Tavily Docs, accessed November 27, 2025, </w:t>
      </w:r>
      <w:hyperlink r:id="rId28">
        <w:r w:rsidDel="00000000" w:rsidR="00000000" w:rsidRPr="00000000">
          <w:rPr>
            <w:rFonts w:ascii="Google Sans" w:cs="Google Sans" w:eastAsia="Google Sans" w:hAnsi="Google Sans"/>
            <w:color w:val="0000ee"/>
            <w:sz w:val="24"/>
            <w:szCs w:val="24"/>
            <w:u w:val="single"/>
            <w:rtl w:val="0"/>
          </w:rPr>
          <w:t xml:space="preserve">https://docs.tavily.com/documentation/integrations/langchain</w:t>
        </w:r>
      </w:hyperlink>
      <w:r w:rsidDel="00000000" w:rsidR="00000000" w:rsidRPr="00000000">
        <w:rPr>
          <w:rtl w:val="0"/>
        </w:rPr>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Advanced AI Agent with Search (LangGraph, Python, Bright Data &amp; More), accessed November 27,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https://www.youtube.com/watch?v=cUC-hyjpNxk</w:t>
        </w:r>
      </w:hyperlink>
      <w:r w:rsidDel="00000000" w:rsidR="00000000" w:rsidRPr="00000000">
        <w:rPr>
          <w:rtl w:val="0"/>
        </w:rPr>
      </w:r>
    </w:p>
    <w:p w:rsidR="00000000" w:rsidDel="00000000" w:rsidP="00000000" w:rsidRDefault="00000000" w:rsidRPr="00000000" w14:paraId="000001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101: Let's Build A Deep Research Agent | Towards Data Science, accessed November 27, 2025, </w:t>
      </w:r>
      <w:hyperlink r:id="rId30">
        <w:r w:rsidDel="00000000" w:rsidR="00000000" w:rsidRPr="00000000">
          <w:rPr>
            <w:rFonts w:ascii="Google Sans" w:cs="Google Sans" w:eastAsia="Google Sans" w:hAnsi="Google Sans"/>
            <w:color w:val="0000ee"/>
            <w:sz w:val="24"/>
            <w:szCs w:val="24"/>
            <w:u w:val="single"/>
            <w:rtl w:val="0"/>
          </w:rPr>
          <w:t xml:space="preserve">https://towardsdatascience.com/langgraph-101-lets-build-a-deep-research-agent/</w:t>
        </w:r>
      </w:hyperlink>
      <w:r w:rsidDel="00000000" w:rsidR="00000000" w:rsidRPr="00000000">
        <w:rPr>
          <w:rtl w:val="0"/>
        </w:rPr>
      </w:r>
    </w:p>
    <w:p w:rsidR="00000000" w:rsidDel="00000000" w:rsidP="00000000" w:rsidRDefault="00000000" w:rsidRPr="00000000" w14:paraId="000001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AI Stock Analyst with LangGraph &amp; MCP | Generative AI - Medium, accessed November 27, 2025, </w:t>
      </w:r>
      <w:hyperlink r:id="rId31">
        <w:r w:rsidDel="00000000" w:rsidR="00000000" w:rsidRPr="00000000">
          <w:rPr>
            <w:rFonts w:ascii="Google Sans" w:cs="Google Sans" w:eastAsia="Google Sans" w:hAnsi="Google Sans"/>
            <w:color w:val="0000ee"/>
            <w:sz w:val="24"/>
            <w:szCs w:val="24"/>
            <w:u w:val="single"/>
            <w:rtl w:val="0"/>
          </w:rPr>
          <w:t xml:space="preserve">https://medium.com/generative-ai/langgraph-react-agents-unlocked-fastmcp-custom-tool-integration-guide-6f082558cd0b</w:t>
        </w:r>
      </w:hyperlink>
      <w:r w:rsidDel="00000000" w:rsidR="00000000" w:rsidRPr="00000000">
        <w:rPr>
          <w:rtl w:val="0"/>
        </w:rPr>
      </w:r>
    </w:p>
    <w:p w:rsidR="00000000" w:rsidDel="00000000" w:rsidP="00000000" w:rsidRDefault="00000000" w:rsidRPr="00000000" w14:paraId="000001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Investment Memos: Tips, Templates, and How to Write One - Visible.vc, accessed November 27, 2025, </w:t>
      </w:r>
      <w:hyperlink r:id="rId32">
        <w:r w:rsidDel="00000000" w:rsidR="00000000" w:rsidRPr="00000000">
          <w:rPr>
            <w:rFonts w:ascii="Google Sans" w:cs="Google Sans" w:eastAsia="Google Sans" w:hAnsi="Google Sans"/>
            <w:color w:val="0000ee"/>
            <w:sz w:val="24"/>
            <w:szCs w:val="24"/>
            <w:u w:val="single"/>
            <w:rtl w:val="0"/>
          </w:rPr>
          <w:t xml:space="preserve">https://visible.vc/blog/investment-memo/</w:t>
        </w:r>
      </w:hyperlink>
      <w:r w:rsidDel="00000000" w:rsidR="00000000" w:rsidRPr="00000000">
        <w:rPr>
          <w:rtl w:val="0"/>
        </w:rPr>
      </w:r>
    </w:p>
    <w:p w:rsidR="00000000" w:rsidDel="00000000" w:rsidP="00000000" w:rsidRDefault="00000000" w:rsidRPr="00000000" w14:paraId="000001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Investment Memo - Turning Startup Dreams into Conviction, accessed November 27, 2025, </w:t>
      </w:r>
      <w:hyperlink r:id="rId33">
        <w:r w:rsidDel="00000000" w:rsidR="00000000" w:rsidRPr="00000000">
          <w:rPr>
            <w:rFonts w:ascii="Google Sans" w:cs="Google Sans" w:eastAsia="Google Sans" w:hAnsi="Google Sans"/>
            <w:color w:val="0000ee"/>
            <w:sz w:val="24"/>
            <w:szCs w:val="24"/>
            <w:u w:val="single"/>
            <w:rtl w:val="0"/>
          </w:rPr>
          <w:t xml:space="preserve">https://taghash.io/blog/the-investment-memo-turning-startup-dreams-into-conviction/</w:t>
        </w:r>
      </w:hyperlink>
      <w:r w:rsidDel="00000000" w:rsidR="00000000" w:rsidRPr="00000000">
        <w:rPr>
          <w:rtl w:val="0"/>
        </w:rPr>
      </w:r>
    </w:p>
    <w:p w:rsidR="00000000" w:rsidDel="00000000" w:rsidP="00000000" w:rsidRDefault="00000000" w:rsidRPr="00000000" w14:paraId="000001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Investment Memo Generation Agent | Automate Deal Memos - V7 Go, accessed November 27, 2025, </w:t>
      </w:r>
      <w:hyperlink r:id="rId34">
        <w:r w:rsidDel="00000000" w:rsidR="00000000" w:rsidRPr="00000000">
          <w:rPr>
            <w:rFonts w:ascii="Google Sans" w:cs="Google Sans" w:eastAsia="Google Sans" w:hAnsi="Google Sans"/>
            <w:color w:val="0000ee"/>
            <w:sz w:val="24"/>
            <w:szCs w:val="24"/>
            <w:u w:val="single"/>
            <w:rtl w:val="0"/>
          </w:rPr>
          <w:t xml:space="preserve">https://www.v7labs.com/agents/ai-investment-memo-generation-agent</w:t>
        </w:r>
      </w:hyperlink>
      <w:r w:rsidDel="00000000" w:rsidR="00000000" w:rsidRPr="00000000">
        <w:rPr>
          <w:rtl w:val="0"/>
        </w:rPr>
      </w:r>
    </w:p>
    <w:p w:rsidR="00000000" w:rsidDel="00000000" w:rsidP="00000000" w:rsidRDefault="00000000" w:rsidRPr="00000000" w14:paraId="000001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 Reflective Agentic RAG Workflow using LangGraph, Typesense, Tavily, Ollama and Cohere, accessed November 27, 2025, </w:t>
      </w:r>
      <w:hyperlink r:id="rId35">
        <w:r w:rsidDel="00000000" w:rsidR="00000000" w:rsidRPr="00000000">
          <w:rPr>
            <w:rFonts w:ascii="Google Sans" w:cs="Google Sans" w:eastAsia="Google Sans" w:hAnsi="Google Sans"/>
            <w:color w:val="0000ee"/>
            <w:sz w:val="24"/>
            <w:szCs w:val="24"/>
            <w:u w:val="single"/>
            <w:rtl w:val="0"/>
          </w:rPr>
          <w:t xml:space="preserve">https://nayakpplaban.medium.com/build-a-reflective-agentic-rag-workflow-using-langgraph-typesense-tavily-ollama-and-cohere-c9a7b0aca667</w:t>
        </w:r>
      </w:hyperlink>
      <w:r w:rsidDel="00000000" w:rsidR="00000000" w:rsidRPr="00000000">
        <w:rPr>
          <w:rtl w:val="0"/>
        </w:rPr>
      </w:r>
    </w:p>
    <w:p w:rsidR="00000000" w:rsidDel="00000000" w:rsidP="00000000" w:rsidRDefault="00000000" w:rsidRPr="00000000" w14:paraId="000001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Accurate, Tested RAG Pipeline for PDF Document Search with LangChain, accessed November 27, 2025, </w:t>
      </w:r>
      <w:hyperlink r:id="rId36">
        <w:r w:rsidDel="00000000" w:rsidR="00000000" w:rsidRPr="00000000">
          <w:rPr>
            <w:rFonts w:ascii="Google Sans" w:cs="Google Sans" w:eastAsia="Google Sans" w:hAnsi="Google Sans"/>
            <w:color w:val="0000ee"/>
            <w:sz w:val="24"/>
            <w:szCs w:val="24"/>
            <w:u w:val="single"/>
            <w:rtl w:val="0"/>
          </w:rPr>
          <w:t xml:space="preserve">https://medium.com/@bpmcgough/building-an-accurate-tested-rag-pipeline-for-pdf-document-search-with-langchain-01032abbe5e1</w:t>
        </w:r>
      </w:hyperlink>
      <w:r w:rsidDel="00000000" w:rsidR="00000000" w:rsidRPr="00000000">
        <w:rPr>
          <w:rtl w:val="0"/>
        </w:rPr>
      </w:r>
    </w:p>
    <w:p w:rsidR="00000000" w:rsidDel="00000000" w:rsidP="00000000" w:rsidRDefault="00000000" w:rsidRPr="00000000" w14:paraId="000001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accessed November 27, 2025, </w:t>
      </w:r>
      <w:hyperlink r:id="rId37">
        <w:r w:rsidDel="00000000" w:rsidR="00000000" w:rsidRPr="00000000">
          <w:rPr>
            <w:rFonts w:ascii="Google Sans" w:cs="Google Sans" w:eastAsia="Google Sans" w:hAnsi="Google Sans"/>
            <w:color w:val="0000ee"/>
            <w:sz w:val="24"/>
            <w:szCs w:val="24"/>
            <w:u w:val="single"/>
            <w:rtl w:val="0"/>
          </w:rPr>
          <w:t xml:space="preserve">https://www.langchain.com/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llamaindex.ai/blog/pdf-parsing-llamaparse" TargetMode="External"/><Relationship Id="rId22" Type="http://schemas.openxmlformats.org/officeDocument/2006/relationships/hyperlink" Target="https://medium.com/@abatutin/is-the-langchain-multi-vector-retriever-worth-it-0c8565e8a8fd" TargetMode="External"/><Relationship Id="rId21" Type="http://schemas.openxmlformats.org/officeDocument/2006/relationships/hyperlink" Target="https://www.kaggle.com/code/marcinrutecki/rag-multi-vector-retriever" TargetMode="External"/><Relationship Id="rId24" Type="http://schemas.openxmlformats.org/officeDocument/2006/relationships/hyperlink" Target="https://stackoverflow.com/questions/78489329/how-to-filter-documents-based-on-a-list-of-metadata-in-langchains-chroma-vector" TargetMode="External"/><Relationship Id="rId23" Type="http://schemas.openxmlformats.org/officeDocument/2006/relationships/hyperlink" Target="https://docs.trychroma.com/docs/querying-collections/metadata-filte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AIBites/building-multi-agent-systems-with-langgraph-a-comprehensive-guide-c20ba96ab3ba" TargetMode="External"/><Relationship Id="rId26" Type="http://schemas.openxmlformats.org/officeDocument/2006/relationships/hyperlink" Target="https://pypi.org/project/langchain-tavily/" TargetMode="External"/><Relationship Id="rId25" Type="http://schemas.openxmlformats.org/officeDocument/2006/relationships/hyperlink" Target="https://www.reddit.com/r/LangChain/comments/1hhqhkj/filtering_through_metadata/" TargetMode="External"/><Relationship Id="rId28" Type="http://schemas.openxmlformats.org/officeDocument/2006/relationships/hyperlink" Target="https://docs.tavily.com/documentation/integrations/langchain" TargetMode="External"/><Relationship Id="rId27" Type="http://schemas.openxmlformats.org/officeDocument/2006/relationships/hyperlink" Target="https://github.com/tavily-ai/tavily-python" TargetMode="External"/><Relationship Id="rId5" Type="http://schemas.openxmlformats.org/officeDocument/2006/relationships/styles" Target="styles.xml"/><Relationship Id="rId6" Type="http://schemas.openxmlformats.org/officeDocument/2006/relationships/hyperlink" Target="https://www.youtube.com/watch?v=Fc0qYL6Divg" TargetMode="External"/><Relationship Id="rId29" Type="http://schemas.openxmlformats.org/officeDocument/2006/relationships/hyperlink" Target="https://www.youtube.com/watch?v=cUC-hyjpNxk" TargetMode="External"/><Relationship Id="rId7" Type="http://schemas.openxmlformats.org/officeDocument/2006/relationships/hyperlink" Target="https://medium.com/data-science-in-your-pocket/improving-rag-using-langgraph-and-langchain-bb195bfe4b44" TargetMode="External"/><Relationship Id="rId8" Type="http://schemas.openxmlformats.org/officeDocument/2006/relationships/hyperlink" Target="https://www.zenml.io/blog/langgraph-vs-crewai" TargetMode="External"/><Relationship Id="rId31" Type="http://schemas.openxmlformats.org/officeDocument/2006/relationships/hyperlink" Target="https://medium.com/generative-ai/langgraph-react-agents-unlocked-fastmcp-custom-tool-integration-guide-6f082558cd0b" TargetMode="External"/><Relationship Id="rId30" Type="http://schemas.openxmlformats.org/officeDocument/2006/relationships/hyperlink" Target="https://towardsdatascience.com/langgraph-101-lets-build-a-deep-research-agent/" TargetMode="External"/><Relationship Id="rId11" Type="http://schemas.openxmlformats.org/officeDocument/2006/relationships/hyperlink" Target="https://github.com/langchain-ai/langgraph-supervisor-py" TargetMode="External"/><Relationship Id="rId33" Type="http://schemas.openxmlformats.org/officeDocument/2006/relationships/hyperlink" Target="https://taghash.io/blog/the-investment-memo-turning-startup-dreams-into-conviction/" TargetMode="External"/><Relationship Id="rId10" Type="http://schemas.openxmlformats.org/officeDocument/2006/relationships/hyperlink" Target="https://lancedb.com/blog/agentic-rag-using-langgraph-building-a-simple-customer-support-autonomous-agent/" TargetMode="External"/><Relationship Id="rId32" Type="http://schemas.openxmlformats.org/officeDocument/2006/relationships/hyperlink" Target="https://visible.vc/blog/investment-memo/" TargetMode="External"/><Relationship Id="rId13" Type="http://schemas.openxmlformats.org/officeDocument/2006/relationships/hyperlink" Target="https://medium.com/@rjnclarke/build-a-text-classification-router-in-langgraph-04ab77df4677" TargetMode="External"/><Relationship Id="rId35" Type="http://schemas.openxmlformats.org/officeDocument/2006/relationships/hyperlink" Target="https://nayakpplaban.medium.com/build-a-reflective-agentic-rag-workflow-using-langgraph-typesense-tavily-ollama-and-cohere-c9a7b0aca667" TargetMode="External"/><Relationship Id="rId12" Type="http://schemas.openxmlformats.org/officeDocument/2006/relationships/hyperlink" Target="https://medium.com/@mayadakhatib/choosing-between-crewai-and-langgraph-or-why-you-might-use-both-c6cb8cd2a312" TargetMode="External"/><Relationship Id="rId34" Type="http://schemas.openxmlformats.org/officeDocument/2006/relationships/hyperlink" Target="https://www.v7labs.com/agents/ai-investment-memo-generation-agent" TargetMode="External"/><Relationship Id="rId15" Type="http://schemas.openxmlformats.org/officeDocument/2006/relationships/hyperlink" Target="https://www.youtube.com/watch?v=Chl-cRcwVpA" TargetMode="External"/><Relationship Id="rId37" Type="http://schemas.openxmlformats.org/officeDocument/2006/relationships/hyperlink" Target="https://www.langchain.com/" TargetMode="External"/><Relationship Id="rId14" Type="http://schemas.openxmlformats.org/officeDocument/2006/relationships/hyperlink" Target="https://dev.to/sreeni5018/building-multi-agent-systems-with-langgraph-supervisor-138i" TargetMode="External"/><Relationship Id="rId36" Type="http://schemas.openxmlformats.org/officeDocument/2006/relationships/hyperlink" Target="https://medium.com/@bpmcgough/building-an-accurate-tested-rag-pipeline-for-pdf-document-search-with-langchain-01032abbe5e1" TargetMode="External"/><Relationship Id="rId17" Type="http://schemas.openxmlformats.org/officeDocument/2006/relationships/hyperlink" Target="https://www.chitika.com/best-pdf-extractor-rag-comparison/" TargetMode="External"/><Relationship Id="rId16" Type="http://schemas.openxmlformats.org/officeDocument/2006/relationships/hyperlink" Target="https://www.reddit.com/r/LangChain/comments/18xp9xi/rag_for_pdf_with_tables/" TargetMode="External"/><Relationship Id="rId19" Type="http://schemas.openxmlformats.org/officeDocument/2006/relationships/hyperlink" Target="https://www.reddit.com/r/LangChain/comments/1ef12q6/the_rag_engineers_guide_to_document_parsing/" TargetMode="External"/><Relationship Id="rId18" Type="http://schemas.openxmlformats.org/officeDocument/2006/relationships/hyperlink" Target="https://medium.com/@salujav4/parsing-pdfs-text-image-and-tables-for-rag-based-applications-using-llamaparse-llamaindex-0f4c5ed50fb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